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2D52" w:rsidRDefault="00A02D52">
      <w:pPr>
        <w:jc w:val="center"/>
        <w:rPr>
          <w:b/>
          <w:bCs/>
          <w:sz w:val="52"/>
        </w:rPr>
      </w:pPr>
    </w:p>
    <w:p w:rsidR="00A02D52" w:rsidRDefault="00DD66DC">
      <w:pPr>
        <w:jc w:val="center"/>
        <w:rPr>
          <w:rFonts w:ascii="宋体" w:hAnsi="宋体"/>
          <w:b/>
          <w:bCs/>
          <w:sz w:val="44"/>
          <w:szCs w:val="44"/>
        </w:rPr>
      </w:pPr>
      <w:r>
        <w:rPr>
          <w:rFonts w:ascii="宋体" w:hAnsi="宋体" w:hint="eastAsia"/>
          <w:b/>
          <w:bCs/>
          <w:sz w:val="44"/>
          <w:szCs w:val="44"/>
        </w:rPr>
        <w:t>宜兴市公用市政工程有限公司</w:t>
      </w:r>
    </w:p>
    <w:p w:rsidR="00A02D52" w:rsidRDefault="00DD66DC">
      <w:pPr>
        <w:jc w:val="center"/>
        <w:rPr>
          <w:rFonts w:ascii="宋体" w:hAnsi="宋体"/>
          <w:b/>
          <w:bCs/>
          <w:sz w:val="52"/>
        </w:rPr>
      </w:pPr>
      <w:r>
        <w:rPr>
          <w:rFonts w:ascii="宋体" w:hAnsi="宋体" w:hint="eastAsia"/>
          <w:b/>
          <w:bCs/>
          <w:sz w:val="44"/>
          <w:szCs w:val="44"/>
        </w:rPr>
        <w:t>空调采购</w:t>
      </w:r>
    </w:p>
    <w:p w:rsidR="00A02D52" w:rsidRDefault="00A02D52">
      <w:pPr>
        <w:jc w:val="center"/>
        <w:rPr>
          <w:rFonts w:ascii="黑体" w:eastAsia="黑体" w:hAnsi="黑体"/>
          <w:b/>
          <w:bCs/>
          <w:sz w:val="96"/>
          <w:szCs w:val="96"/>
        </w:rPr>
      </w:pPr>
    </w:p>
    <w:p w:rsidR="00A02D52" w:rsidRDefault="00A02D52">
      <w:pPr>
        <w:jc w:val="center"/>
        <w:rPr>
          <w:rFonts w:ascii="黑体" w:eastAsia="黑体" w:hAnsi="黑体"/>
          <w:b/>
          <w:bCs/>
          <w:sz w:val="96"/>
          <w:szCs w:val="96"/>
        </w:rPr>
      </w:pPr>
    </w:p>
    <w:p w:rsidR="00A02D52" w:rsidRDefault="00DD66DC">
      <w:pPr>
        <w:jc w:val="center"/>
        <w:rPr>
          <w:rFonts w:ascii="黑体" w:eastAsia="黑体" w:hAnsi="黑体"/>
          <w:b/>
          <w:bCs/>
          <w:sz w:val="96"/>
          <w:szCs w:val="96"/>
        </w:rPr>
      </w:pPr>
      <w:r>
        <w:rPr>
          <w:rFonts w:ascii="黑体" w:eastAsia="黑体" w:hAnsi="黑体" w:hint="eastAsia"/>
          <w:b/>
          <w:bCs/>
          <w:sz w:val="96"/>
          <w:szCs w:val="96"/>
        </w:rPr>
        <w:t>招</w:t>
      </w:r>
    </w:p>
    <w:p w:rsidR="00A02D52" w:rsidRDefault="00DD66DC">
      <w:pPr>
        <w:jc w:val="center"/>
        <w:rPr>
          <w:rFonts w:ascii="黑体" w:eastAsia="黑体" w:hAnsi="黑体"/>
          <w:b/>
          <w:bCs/>
          <w:sz w:val="96"/>
          <w:szCs w:val="96"/>
        </w:rPr>
      </w:pPr>
      <w:r>
        <w:rPr>
          <w:rFonts w:ascii="黑体" w:eastAsia="黑体" w:hAnsi="黑体" w:hint="eastAsia"/>
          <w:b/>
          <w:bCs/>
          <w:sz w:val="96"/>
          <w:szCs w:val="96"/>
        </w:rPr>
        <w:t>标</w:t>
      </w:r>
    </w:p>
    <w:p w:rsidR="00A02D52" w:rsidRDefault="00DD66DC">
      <w:pPr>
        <w:jc w:val="center"/>
        <w:rPr>
          <w:rFonts w:ascii="黑体" w:eastAsia="黑体" w:hAnsi="黑体"/>
          <w:b/>
          <w:bCs/>
          <w:sz w:val="96"/>
          <w:szCs w:val="96"/>
        </w:rPr>
      </w:pPr>
      <w:r>
        <w:rPr>
          <w:rFonts w:ascii="黑体" w:eastAsia="黑体" w:hAnsi="黑体" w:hint="eastAsia"/>
          <w:b/>
          <w:bCs/>
          <w:sz w:val="96"/>
          <w:szCs w:val="96"/>
        </w:rPr>
        <w:t>文</w:t>
      </w:r>
    </w:p>
    <w:p w:rsidR="00A02D52" w:rsidRDefault="00DD66DC">
      <w:pPr>
        <w:jc w:val="center"/>
        <w:rPr>
          <w:rFonts w:ascii="黑体" w:eastAsia="黑体" w:hAnsi="黑体"/>
          <w:b/>
          <w:bCs/>
          <w:sz w:val="96"/>
          <w:szCs w:val="96"/>
        </w:rPr>
      </w:pPr>
      <w:r>
        <w:rPr>
          <w:rFonts w:ascii="黑体" w:eastAsia="黑体" w:hAnsi="黑体" w:hint="eastAsia"/>
          <w:b/>
          <w:bCs/>
          <w:sz w:val="96"/>
          <w:szCs w:val="96"/>
        </w:rPr>
        <w:t>件</w:t>
      </w:r>
    </w:p>
    <w:p w:rsidR="00A02D52" w:rsidRDefault="00A02D52">
      <w:pPr>
        <w:jc w:val="center"/>
        <w:rPr>
          <w:rFonts w:ascii="宋体" w:hAnsi="宋体"/>
          <w:b/>
          <w:bCs/>
          <w:sz w:val="84"/>
        </w:rPr>
      </w:pPr>
    </w:p>
    <w:p w:rsidR="00A02D52" w:rsidRDefault="00A02D52">
      <w:pPr>
        <w:jc w:val="center"/>
        <w:rPr>
          <w:rFonts w:ascii="宋体" w:hAnsi="宋体"/>
          <w:b/>
          <w:bCs/>
          <w:sz w:val="84"/>
        </w:rPr>
      </w:pPr>
    </w:p>
    <w:p w:rsidR="00A02D52" w:rsidRDefault="00DD66DC">
      <w:pPr>
        <w:jc w:val="center"/>
      </w:pPr>
      <w:r>
        <w:rPr>
          <w:rFonts w:ascii="宋体" w:hAnsi="宋体" w:hint="eastAsia"/>
          <w:sz w:val="32"/>
        </w:rPr>
        <w:t>项目编号</w:t>
      </w:r>
      <w:r>
        <w:rPr>
          <w:rFonts w:ascii="宋体" w:hAnsi="宋体"/>
          <w:sz w:val="32"/>
        </w:rPr>
        <w:t>:</w:t>
      </w:r>
      <w:r>
        <w:rPr>
          <w:rFonts w:ascii="宋体" w:hAnsi="宋体" w:hint="eastAsia"/>
          <w:sz w:val="32"/>
        </w:rPr>
        <w:t>YXGYJT202406014</w:t>
      </w:r>
    </w:p>
    <w:p w:rsidR="00A02D52" w:rsidRDefault="00DD66DC">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A02D52" w:rsidRDefault="00DD66DC">
      <w:pPr>
        <w:jc w:val="center"/>
        <w:rPr>
          <w:rFonts w:ascii="宋体" w:hAnsi="宋体"/>
          <w:sz w:val="32"/>
        </w:rPr>
      </w:pPr>
      <w:r>
        <w:rPr>
          <w:rFonts w:ascii="宋体" w:hAnsi="宋体" w:hint="eastAsia"/>
          <w:sz w:val="32"/>
        </w:rPr>
        <w:t>二0二四年</w:t>
      </w:r>
      <w:r w:rsidR="007B3032">
        <w:rPr>
          <w:rFonts w:ascii="宋体" w:hAnsi="宋体" w:hint="eastAsia"/>
          <w:sz w:val="32"/>
        </w:rPr>
        <w:t>七</w:t>
      </w:r>
      <w:r>
        <w:rPr>
          <w:rFonts w:ascii="宋体" w:hAnsi="宋体" w:hint="eastAsia"/>
          <w:sz w:val="32"/>
        </w:rPr>
        <w:t>月</w:t>
      </w:r>
      <w:r w:rsidR="00773A59">
        <w:rPr>
          <w:rFonts w:ascii="宋体" w:hAnsi="宋体" w:hint="eastAsia"/>
          <w:sz w:val="32"/>
        </w:rPr>
        <w:t>十六</w:t>
      </w:r>
      <w:r>
        <w:rPr>
          <w:rFonts w:ascii="宋体" w:hAnsi="宋体" w:hint="eastAsia"/>
          <w:sz w:val="32"/>
        </w:rPr>
        <w:t>日</w:t>
      </w:r>
    </w:p>
    <w:p w:rsidR="00A02D52" w:rsidRDefault="00A02D52">
      <w:pPr>
        <w:rPr>
          <w:rStyle w:val="af0"/>
        </w:rPr>
        <w:sectPr w:rsidR="00A02D52">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A02D52" w:rsidRDefault="00DD66DC">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A02D52" w:rsidRDefault="00DD66DC">
      <w:pPr>
        <w:jc w:val="left"/>
        <w:rPr>
          <w:rFonts w:ascii="宋体" w:hAnsi="宋体"/>
          <w:b/>
          <w:bCs/>
          <w:sz w:val="44"/>
          <w:szCs w:val="44"/>
        </w:rPr>
      </w:pPr>
      <w:r>
        <w:rPr>
          <w:rFonts w:ascii="宋体" w:hAnsi="宋体" w:hint="eastAsia"/>
          <w:bCs/>
          <w:sz w:val="24"/>
          <w:szCs w:val="24"/>
        </w:rPr>
        <w:t xml:space="preserve">    宜兴市公用市政工程有限公司对空调组织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A02D52">
        <w:tc>
          <w:tcPr>
            <w:tcW w:w="733" w:type="dxa"/>
            <w:noWrap/>
          </w:tcPr>
          <w:p w:rsidR="00A02D52" w:rsidRDefault="00DD66DC">
            <w:pPr>
              <w:jc w:val="center"/>
              <w:rPr>
                <w:rFonts w:ascii="宋体" w:hAnsi="宋体"/>
                <w:bCs/>
                <w:sz w:val="24"/>
                <w:szCs w:val="24"/>
              </w:rPr>
            </w:pPr>
            <w:r>
              <w:rPr>
                <w:rFonts w:ascii="宋体" w:hAnsi="宋体" w:hint="eastAsia"/>
                <w:bCs/>
                <w:sz w:val="24"/>
                <w:szCs w:val="24"/>
              </w:rPr>
              <w:t>序号</w:t>
            </w:r>
          </w:p>
        </w:tc>
        <w:tc>
          <w:tcPr>
            <w:tcW w:w="9107" w:type="dxa"/>
            <w:noWrap/>
          </w:tcPr>
          <w:p w:rsidR="00A02D52" w:rsidRDefault="00DD66DC">
            <w:pPr>
              <w:jc w:val="center"/>
              <w:rPr>
                <w:rFonts w:ascii="宋体" w:hAnsi="宋体"/>
                <w:bCs/>
                <w:sz w:val="24"/>
                <w:szCs w:val="24"/>
              </w:rPr>
            </w:pPr>
            <w:r>
              <w:rPr>
                <w:rFonts w:ascii="宋体" w:hAnsi="宋体" w:hint="eastAsia"/>
                <w:bCs/>
                <w:sz w:val="24"/>
                <w:szCs w:val="24"/>
              </w:rPr>
              <w:t>内容</w:t>
            </w:r>
          </w:p>
        </w:tc>
      </w:tr>
      <w:tr w:rsidR="00A02D52">
        <w:tc>
          <w:tcPr>
            <w:tcW w:w="733" w:type="dxa"/>
            <w:noWrap/>
            <w:vAlign w:val="center"/>
          </w:tcPr>
          <w:p w:rsidR="00A02D52" w:rsidRDefault="00DD66DC">
            <w:pPr>
              <w:jc w:val="center"/>
              <w:rPr>
                <w:rFonts w:ascii="宋体" w:hAnsi="宋体"/>
                <w:bCs/>
                <w:sz w:val="24"/>
                <w:szCs w:val="24"/>
              </w:rPr>
            </w:pPr>
            <w:r>
              <w:rPr>
                <w:rFonts w:ascii="宋体" w:hAnsi="宋体"/>
                <w:bCs/>
                <w:sz w:val="24"/>
                <w:szCs w:val="24"/>
              </w:rPr>
              <w:t>1</w:t>
            </w:r>
          </w:p>
        </w:tc>
        <w:tc>
          <w:tcPr>
            <w:tcW w:w="9107" w:type="dxa"/>
            <w:noWrap/>
          </w:tcPr>
          <w:p w:rsidR="00A02D52" w:rsidRDefault="00DD66DC">
            <w:pPr>
              <w:jc w:val="left"/>
              <w:rPr>
                <w:rFonts w:ascii="宋体" w:hAnsi="宋体"/>
                <w:bCs/>
                <w:sz w:val="24"/>
                <w:szCs w:val="24"/>
              </w:rPr>
            </w:pPr>
            <w:bookmarkStart w:id="4" w:name="OLE_LINK192"/>
            <w:r>
              <w:rPr>
                <w:rFonts w:ascii="宋体" w:hAnsi="宋体" w:hint="eastAsia"/>
                <w:bCs/>
                <w:sz w:val="24"/>
                <w:szCs w:val="24"/>
              </w:rPr>
              <w:t xml:space="preserve">采购人：宜兴市公用市政工程有限公司   </w:t>
            </w:r>
          </w:p>
          <w:p w:rsidR="00A02D52" w:rsidRDefault="00DD66DC">
            <w:pPr>
              <w:jc w:val="left"/>
              <w:rPr>
                <w:rFonts w:ascii="宋体" w:hAnsi="宋体"/>
                <w:bCs/>
                <w:sz w:val="24"/>
                <w:szCs w:val="24"/>
              </w:rPr>
            </w:pPr>
            <w:r>
              <w:rPr>
                <w:rFonts w:ascii="宋体" w:hAnsi="宋体" w:hint="eastAsia"/>
                <w:bCs/>
                <w:sz w:val="24"/>
                <w:szCs w:val="24"/>
              </w:rPr>
              <w:t xml:space="preserve">项目名称：空调采购            </w:t>
            </w:r>
          </w:p>
          <w:p w:rsidR="00A02D52" w:rsidRDefault="00DD66DC">
            <w:pPr>
              <w:jc w:val="left"/>
              <w:rPr>
                <w:rFonts w:ascii="宋体" w:hAnsi="宋体"/>
                <w:bCs/>
                <w:sz w:val="24"/>
                <w:szCs w:val="24"/>
              </w:rPr>
            </w:pPr>
            <w:r>
              <w:rPr>
                <w:rFonts w:ascii="宋体" w:hAnsi="宋体" w:hint="eastAsia"/>
                <w:bCs/>
                <w:sz w:val="24"/>
                <w:szCs w:val="24"/>
              </w:rPr>
              <w:t>项目编号:YXGYJT202406014</w:t>
            </w:r>
          </w:p>
          <w:p w:rsidR="00A02D52" w:rsidRDefault="00DD66DC">
            <w:pPr>
              <w:jc w:val="left"/>
              <w:rPr>
                <w:rFonts w:ascii="宋体" w:hAnsi="宋体"/>
                <w:bCs/>
                <w:sz w:val="24"/>
                <w:szCs w:val="24"/>
              </w:rPr>
            </w:pPr>
            <w:r>
              <w:rPr>
                <w:rFonts w:ascii="宋体" w:hAnsi="宋体" w:hint="eastAsia"/>
                <w:bCs/>
                <w:sz w:val="24"/>
                <w:szCs w:val="24"/>
              </w:rPr>
              <w:t>评标方法：最低评标价法（集团网站公开招标）</w:t>
            </w:r>
          </w:p>
          <w:p w:rsidR="00A02D52" w:rsidRDefault="00DD66DC">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8.5万。</w:t>
            </w:r>
          </w:p>
        </w:tc>
      </w:tr>
      <w:tr w:rsidR="00A02D52">
        <w:tc>
          <w:tcPr>
            <w:tcW w:w="733" w:type="dxa"/>
            <w:vMerge w:val="restart"/>
            <w:noWrap/>
            <w:vAlign w:val="center"/>
          </w:tcPr>
          <w:p w:rsidR="00A02D52" w:rsidRDefault="00DD66DC">
            <w:pPr>
              <w:pStyle w:val="af4"/>
              <w:jc w:val="center"/>
              <w:rPr>
                <w:lang w:val="zh-CN"/>
              </w:rPr>
            </w:pPr>
            <w:bookmarkStart w:id="5" w:name="OLE_LINK61" w:colFirst="1" w:colLast="1"/>
            <w:r>
              <w:rPr>
                <w:lang w:val="zh-CN"/>
              </w:rPr>
              <w:t>2</w:t>
            </w:r>
          </w:p>
        </w:tc>
        <w:tc>
          <w:tcPr>
            <w:tcW w:w="9107" w:type="dxa"/>
            <w:noWrap/>
          </w:tcPr>
          <w:p w:rsidR="00A02D52" w:rsidRDefault="00DD66DC">
            <w:pPr>
              <w:pStyle w:val="af4"/>
              <w:rPr>
                <w:lang w:val="zh-CN"/>
              </w:rPr>
            </w:pPr>
            <w:r>
              <w:rPr>
                <w:rFonts w:hint="eastAsia"/>
                <w:lang w:val="zh-CN"/>
              </w:rPr>
              <w:t>2.1投标人参加本次投标活动应具备下列资格条件：</w:t>
            </w:r>
          </w:p>
          <w:p w:rsidR="00A02D52" w:rsidRDefault="00DD66DC">
            <w:pPr>
              <w:pStyle w:val="af4"/>
              <w:rPr>
                <w:lang w:val="zh-CN"/>
              </w:rPr>
            </w:pPr>
            <w:r>
              <w:rPr>
                <w:rFonts w:hint="eastAsia"/>
                <w:lang w:val="zh-CN"/>
              </w:rPr>
              <w:t>①具有独立承担民事责任的能力；</w:t>
            </w:r>
          </w:p>
          <w:p w:rsidR="00A02D52" w:rsidRDefault="00DD66DC">
            <w:pPr>
              <w:pStyle w:val="af4"/>
              <w:rPr>
                <w:lang w:val="zh-CN"/>
              </w:rPr>
            </w:pPr>
            <w:r>
              <w:rPr>
                <w:rFonts w:hint="eastAsia"/>
                <w:lang w:val="zh-CN"/>
              </w:rPr>
              <w:t>②有依法缴纳税收和社会保障资金的良好记录；</w:t>
            </w:r>
          </w:p>
          <w:p w:rsidR="00A02D52" w:rsidRDefault="00DD66DC">
            <w:pPr>
              <w:pStyle w:val="af4"/>
              <w:rPr>
                <w:lang w:val="zh-CN"/>
              </w:rPr>
            </w:pPr>
            <w:r>
              <w:rPr>
                <w:rFonts w:hint="eastAsia"/>
                <w:lang w:val="zh-CN"/>
              </w:rPr>
              <w:t>③具有履行合同所必需的设备和专业能力；</w:t>
            </w:r>
          </w:p>
          <w:p w:rsidR="00A02D52" w:rsidRDefault="00DD66DC">
            <w:pPr>
              <w:pStyle w:val="af4"/>
              <w:rPr>
                <w:lang w:val="zh-CN"/>
              </w:rPr>
            </w:pPr>
            <w:r>
              <w:rPr>
                <w:rFonts w:hint="eastAsia"/>
                <w:lang w:val="zh-CN"/>
              </w:rPr>
              <w:t>④不接受联合体，不接受中标后分包；</w:t>
            </w:r>
          </w:p>
          <w:p w:rsidR="00A02D52" w:rsidRDefault="00DD66DC">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A02D52">
        <w:tc>
          <w:tcPr>
            <w:tcW w:w="733" w:type="dxa"/>
            <w:vMerge/>
            <w:noWrap/>
            <w:vAlign w:val="center"/>
          </w:tcPr>
          <w:p w:rsidR="00A02D52" w:rsidRDefault="00A02D52">
            <w:pPr>
              <w:spacing w:line="240" w:lineRule="atLeast"/>
            </w:pPr>
          </w:p>
        </w:tc>
        <w:tc>
          <w:tcPr>
            <w:tcW w:w="9107" w:type="dxa"/>
            <w:noWrap/>
          </w:tcPr>
          <w:p w:rsidR="00A02D52" w:rsidRDefault="00DD66DC">
            <w:pPr>
              <w:pStyle w:val="af4"/>
              <w:rPr>
                <w:lang w:val="zh-CN"/>
              </w:rPr>
            </w:pPr>
            <w:r>
              <w:rPr>
                <w:rFonts w:hint="eastAsia"/>
                <w:lang w:val="zh-CN"/>
              </w:rPr>
              <w:t>2.</w:t>
            </w:r>
            <w:r>
              <w:rPr>
                <w:rFonts w:hint="eastAsia"/>
              </w:rPr>
              <w:t>2</w:t>
            </w:r>
            <w:r>
              <w:rPr>
                <w:rFonts w:hint="eastAsia"/>
                <w:lang w:val="zh-CN"/>
              </w:rPr>
              <w:t xml:space="preserve"> 拒绝下述供应商参加本次投标活动：</w:t>
            </w:r>
          </w:p>
          <w:p w:rsidR="00A02D52" w:rsidRDefault="00DD66D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A02D52" w:rsidRDefault="00DD66DC">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tr w:rsidR="00A02D52">
        <w:tc>
          <w:tcPr>
            <w:tcW w:w="733" w:type="dxa"/>
            <w:vMerge/>
            <w:noWrap/>
            <w:vAlign w:val="center"/>
          </w:tcPr>
          <w:p w:rsidR="00A02D52" w:rsidRDefault="00A02D52">
            <w:pPr>
              <w:spacing w:line="240" w:lineRule="atLeast"/>
            </w:pPr>
          </w:p>
        </w:tc>
        <w:tc>
          <w:tcPr>
            <w:tcW w:w="9107" w:type="dxa"/>
            <w:noWrap/>
          </w:tcPr>
          <w:p w:rsidR="00A02D52" w:rsidRDefault="00DD66DC">
            <w:pPr>
              <w:rPr>
                <w:rFonts w:ascii="宋体" w:hAnsi="宋体" w:cs="宋体"/>
                <w:b/>
                <w:kern w:val="0"/>
                <w:sz w:val="24"/>
                <w:szCs w:val="24"/>
              </w:rPr>
            </w:pPr>
            <w:r>
              <w:rPr>
                <w:rFonts w:ascii="宋体" w:hAnsi="宋体" w:hint="eastAsia"/>
                <w:b/>
                <w:sz w:val="24"/>
                <w:szCs w:val="21"/>
              </w:rPr>
              <w:t xml:space="preserve">2.3 </w:t>
            </w:r>
            <w:r>
              <w:rPr>
                <w:rFonts w:ascii="宋体" w:hAnsi="宋体" w:cs="宋体"/>
                <w:b/>
                <w:kern w:val="0"/>
                <w:sz w:val="24"/>
                <w:szCs w:val="24"/>
              </w:rPr>
              <w:t>品牌</w:t>
            </w:r>
            <w:r>
              <w:rPr>
                <w:rFonts w:ascii="宋体" w:hAnsi="宋体" w:cs="宋体" w:hint="eastAsia"/>
                <w:b/>
                <w:kern w:val="0"/>
                <w:sz w:val="24"/>
                <w:szCs w:val="24"/>
              </w:rPr>
              <w:t>要求</w:t>
            </w:r>
            <w:r>
              <w:rPr>
                <w:rFonts w:ascii="宋体" w:hAnsi="宋体" w:cs="宋体"/>
                <w:b/>
                <w:kern w:val="0"/>
                <w:sz w:val="24"/>
                <w:szCs w:val="24"/>
              </w:rPr>
              <w:t>：</w:t>
            </w:r>
          </w:p>
          <w:p w:rsidR="00A02D52" w:rsidRDefault="00DD66DC">
            <w:pPr>
              <w:autoSpaceDE w:val="0"/>
              <w:autoSpaceDN w:val="0"/>
              <w:adjustRightInd w:val="0"/>
              <w:rPr>
                <w:rFonts w:ascii="宋体" w:hAnsi="宋体"/>
                <w:bCs/>
                <w:sz w:val="24"/>
                <w:szCs w:val="21"/>
              </w:rPr>
            </w:pPr>
            <w:r>
              <w:rPr>
                <w:rFonts w:ascii="宋体" w:hAnsi="宋体" w:hint="eastAsia"/>
                <w:sz w:val="24"/>
                <w:szCs w:val="24"/>
              </w:rPr>
              <w:t>海尔、美的、格力</w:t>
            </w:r>
            <w:r>
              <w:rPr>
                <w:rFonts w:ascii="宋体" w:hAnsi="宋体" w:hint="eastAsia"/>
                <w:bCs/>
                <w:sz w:val="24"/>
                <w:szCs w:val="21"/>
              </w:rPr>
              <w:t>。</w:t>
            </w:r>
          </w:p>
        </w:tc>
      </w:tr>
      <w:bookmarkEnd w:id="5"/>
      <w:tr w:rsidR="00A02D52">
        <w:trPr>
          <w:trHeight w:val="327"/>
        </w:trPr>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A02D52" w:rsidRDefault="00DD66DC">
            <w:pPr>
              <w:pStyle w:val="af4"/>
              <w:rPr>
                <w:rFonts w:hAnsi="宋体"/>
                <w:bCs/>
                <w:szCs w:val="24"/>
                <w:lang w:val="zh-CN"/>
              </w:rPr>
            </w:pPr>
            <w:r>
              <w:rPr>
                <w:rFonts w:hAnsi="宋体" w:hint="eastAsia"/>
                <w:bCs/>
                <w:szCs w:val="24"/>
                <w:lang w:val="zh-CN"/>
              </w:rPr>
              <w:t>集中考察或答疑：无。</w:t>
            </w:r>
          </w:p>
        </w:tc>
      </w:tr>
      <w:tr w:rsidR="00A02D52">
        <w:trPr>
          <w:trHeight w:val="683"/>
        </w:trPr>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4</w:t>
            </w:r>
          </w:p>
        </w:tc>
        <w:tc>
          <w:tcPr>
            <w:tcW w:w="9107" w:type="dxa"/>
            <w:noWrap/>
          </w:tcPr>
          <w:p w:rsidR="00A02D52" w:rsidRDefault="00DD66DC">
            <w:pPr>
              <w:autoSpaceDE w:val="0"/>
              <w:autoSpaceDN w:val="0"/>
              <w:adjustRightInd w:val="0"/>
              <w:rPr>
                <w:rFonts w:ascii="宋体" w:hAnsi="宋体"/>
                <w:bCs/>
                <w:sz w:val="24"/>
                <w:szCs w:val="21"/>
              </w:rPr>
            </w:pPr>
            <w:r>
              <w:rPr>
                <w:rFonts w:ascii="宋体" w:hAnsi="宋体" w:hint="eastAsia"/>
                <w:bCs/>
                <w:sz w:val="24"/>
                <w:szCs w:val="21"/>
              </w:rPr>
              <w:t>1、投标文件份数：3份（一正两副，需装订后密封，否则投标文件无效）</w:t>
            </w:r>
          </w:p>
          <w:p w:rsidR="00A02D52" w:rsidRDefault="00DD66DC">
            <w:pPr>
              <w:autoSpaceDE w:val="0"/>
              <w:autoSpaceDN w:val="0"/>
              <w:adjustRightInd w:val="0"/>
              <w:rPr>
                <w:rFonts w:ascii="宋体" w:hAnsi="宋体"/>
                <w:bCs/>
                <w:sz w:val="24"/>
                <w:szCs w:val="24"/>
              </w:rPr>
            </w:pPr>
            <w:r>
              <w:rPr>
                <w:rFonts w:ascii="宋体" w:hAnsi="宋体" w:hint="eastAsia"/>
                <w:bCs/>
                <w:sz w:val="24"/>
                <w:szCs w:val="21"/>
              </w:rPr>
              <w:t>2、资格审查文件：1份（单独分装，无需密封）</w:t>
            </w:r>
          </w:p>
        </w:tc>
      </w:tr>
      <w:tr w:rsidR="00A02D52">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5</w:t>
            </w:r>
          </w:p>
        </w:tc>
        <w:tc>
          <w:tcPr>
            <w:tcW w:w="9107" w:type="dxa"/>
            <w:noWrap/>
          </w:tcPr>
          <w:p w:rsidR="00A02D52" w:rsidRDefault="00DD66DC">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A02D52">
        <w:trPr>
          <w:trHeight w:val="1044"/>
        </w:trPr>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6</w:t>
            </w:r>
          </w:p>
        </w:tc>
        <w:tc>
          <w:tcPr>
            <w:tcW w:w="9107" w:type="dxa"/>
            <w:noWrap/>
          </w:tcPr>
          <w:p w:rsidR="00A02D52" w:rsidRDefault="00DD66DC">
            <w:pPr>
              <w:pStyle w:val="af4"/>
              <w:rPr>
                <w:rFonts w:hAnsi="宋体"/>
                <w:bCs/>
                <w:kern w:val="2"/>
              </w:rPr>
            </w:pPr>
            <w:bookmarkStart w:id="6" w:name="OLE_LINK49"/>
            <w:bookmarkStart w:id="7" w:name="OLE_LINK138"/>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024</w:t>
            </w:r>
            <w:r>
              <w:rPr>
                <w:rFonts w:hint="eastAsia"/>
                <w:shd w:val="clear" w:color="auto" w:fill="FFFF00"/>
              </w:rPr>
              <w:t>年</w:t>
            </w:r>
            <w:r w:rsidR="007B3032">
              <w:rPr>
                <w:rFonts w:hint="eastAsia"/>
                <w:shd w:val="clear" w:color="auto" w:fill="FFFF00"/>
              </w:rPr>
              <w:t>7</w:t>
            </w:r>
            <w:r>
              <w:rPr>
                <w:rFonts w:hint="eastAsia"/>
                <w:shd w:val="clear" w:color="auto" w:fill="FFFF00"/>
              </w:rPr>
              <w:t>月</w:t>
            </w:r>
            <w:r w:rsidR="00773A59">
              <w:rPr>
                <w:rFonts w:hint="eastAsia"/>
                <w:shd w:val="clear" w:color="auto" w:fill="FFFF00"/>
              </w:rPr>
              <w:t>16</w:t>
            </w:r>
            <w:r>
              <w:rPr>
                <w:rFonts w:hint="eastAsia"/>
                <w:shd w:val="clear" w:color="auto" w:fill="FFFF00"/>
              </w:rPr>
              <w:t>日</w:t>
            </w:r>
            <w:r>
              <w:rPr>
                <w:shd w:val="clear" w:color="auto" w:fill="FFFF00"/>
              </w:rPr>
              <w:t>17</w:t>
            </w:r>
            <w:r>
              <w:rPr>
                <w:rFonts w:hint="eastAsia"/>
                <w:shd w:val="clear" w:color="auto" w:fill="FFFF00"/>
              </w:rPr>
              <w:t>：0</w:t>
            </w:r>
            <w:r>
              <w:rPr>
                <w:shd w:val="clear" w:color="auto" w:fill="FFFF00"/>
              </w:rPr>
              <w:t>0</w:t>
            </w:r>
            <w:r>
              <w:rPr>
                <w:rFonts w:hint="eastAsia"/>
                <w:shd w:val="clear" w:color="auto" w:fill="FFFF00"/>
              </w:rPr>
              <w:t>至2</w:t>
            </w:r>
            <w:r>
              <w:rPr>
                <w:shd w:val="clear" w:color="auto" w:fill="FFFF00"/>
              </w:rPr>
              <w:t>024</w:t>
            </w:r>
            <w:r>
              <w:rPr>
                <w:rFonts w:hint="eastAsia"/>
                <w:shd w:val="clear" w:color="auto" w:fill="FFFF00"/>
              </w:rPr>
              <w:t>年</w:t>
            </w:r>
            <w:r w:rsidR="007B3032">
              <w:rPr>
                <w:rFonts w:hint="eastAsia"/>
                <w:shd w:val="clear" w:color="auto" w:fill="FFFF00"/>
              </w:rPr>
              <w:t>7</w:t>
            </w:r>
            <w:r>
              <w:rPr>
                <w:rFonts w:hint="eastAsia"/>
                <w:shd w:val="clear" w:color="auto" w:fill="FFFF00"/>
              </w:rPr>
              <w:t xml:space="preserve">月 </w:t>
            </w:r>
            <w:r w:rsidR="00773A59">
              <w:rPr>
                <w:rFonts w:hint="eastAsia"/>
                <w:shd w:val="clear" w:color="auto" w:fill="FFFF00"/>
              </w:rPr>
              <w:t>22</w:t>
            </w:r>
            <w:r>
              <w:rPr>
                <w:rFonts w:hint="eastAsia"/>
                <w:shd w:val="clear" w:color="auto" w:fill="FFFF00"/>
              </w:rPr>
              <w:t>日</w:t>
            </w:r>
            <w:r w:rsidR="00773A59">
              <w:rPr>
                <w:rFonts w:hint="eastAsia"/>
                <w:shd w:val="clear" w:color="auto" w:fill="FFFF00"/>
              </w:rPr>
              <w:t>9</w:t>
            </w:r>
            <w:r>
              <w:rPr>
                <w:rFonts w:hint="eastAsia"/>
                <w:shd w:val="clear" w:color="auto" w:fill="FFFF00"/>
              </w:rPr>
              <w:t>：</w:t>
            </w:r>
            <w:r w:rsidR="007B3032">
              <w:rPr>
                <w:rFonts w:hint="eastAsia"/>
                <w:shd w:val="clear" w:color="auto" w:fill="FFFF00"/>
              </w:rPr>
              <w:t>5</w:t>
            </w:r>
            <w:r>
              <w:rPr>
                <w:shd w:val="clear" w:color="auto" w:fill="FFFF00"/>
              </w:rPr>
              <w:t>0</w:t>
            </w:r>
            <w:r>
              <w:rPr>
                <w:rFonts w:hint="eastAsia"/>
                <w:shd w:val="clear" w:color="auto" w:fill="FFFF00"/>
              </w:rPr>
              <w:t>间</w:t>
            </w:r>
            <w:r>
              <w:rPr>
                <w:rFonts w:hint="eastAsia"/>
              </w:rPr>
              <w:t>须交纳投标保证金</w:t>
            </w:r>
            <w:r>
              <w:rPr>
                <w:rFonts w:hint="eastAsia"/>
                <w:b/>
                <w:u w:val="single"/>
              </w:rPr>
              <w:t>壹仟伍佰元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02D52">
              <w:trPr>
                <w:trHeight w:val="679"/>
                <w:jc w:val="center"/>
              </w:trPr>
              <w:tc>
                <w:tcPr>
                  <w:tcW w:w="1704" w:type="dxa"/>
                  <w:noWrap/>
                  <w:vAlign w:val="center"/>
                </w:tcPr>
                <w:p w:rsidR="00A02D52" w:rsidRDefault="00DD66DC">
                  <w:pPr>
                    <w:jc w:val="center"/>
                    <w:rPr>
                      <w:rFonts w:hAnsi="宋体"/>
                      <w:bCs/>
                      <w:szCs w:val="21"/>
                      <w:lang w:val="zh-CN"/>
                    </w:rPr>
                  </w:pPr>
                  <w:r>
                    <w:rPr>
                      <w:rFonts w:hint="eastAsia"/>
                      <w:szCs w:val="21"/>
                    </w:rPr>
                    <w:t>交纳投标保证金账户名称</w:t>
                  </w:r>
                </w:p>
              </w:tc>
              <w:tc>
                <w:tcPr>
                  <w:tcW w:w="3349" w:type="dxa"/>
                  <w:noWrap/>
                  <w:vAlign w:val="center"/>
                </w:tcPr>
                <w:p w:rsidR="00A02D52" w:rsidRDefault="00DD66DC">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A02D52" w:rsidRDefault="00DD66DC">
                  <w:pPr>
                    <w:jc w:val="center"/>
                    <w:rPr>
                      <w:rFonts w:hAnsi="宋体"/>
                      <w:bCs/>
                      <w:szCs w:val="21"/>
                      <w:lang w:val="zh-CN"/>
                    </w:rPr>
                  </w:pPr>
                  <w:r>
                    <w:rPr>
                      <w:rFonts w:hAnsi="宋体" w:hint="eastAsia"/>
                      <w:bCs/>
                      <w:szCs w:val="21"/>
                      <w:lang w:val="zh-CN"/>
                    </w:rPr>
                    <w:t>交纳</w:t>
                  </w:r>
                </w:p>
                <w:p w:rsidR="00A02D52" w:rsidRDefault="00DD66D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02D52" w:rsidRDefault="00DD66DC">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A02D52">
              <w:trPr>
                <w:trHeight w:val="283"/>
                <w:jc w:val="center"/>
              </w:trPr>
              <w:tc>
                <w:tcPr>
                  <w:tcW w:w="1704" w:type="dxa"/>
                  <w:noWrap/>
                  <w:vAlign w:val="center"/>
                </w:tcPr>
                <w:p w:rsidR="00A02D52" w:rsidRDefault="00DD66DC">
                  <w:pPr>
                    <w:jc w:val="center"/>
                    <w:rPr>
                      <w:szCs w:val="21"/>
                    </w:rPr>
                  </w:pPr>
                  <w:r>
                    <w:rPr>
                      <w:rFonts w:hAnsi="宋体" w:hint="eastAsia"/>
                      <w:bCs/>
                      <w:szCs w:val="21"/>
                      <w:lang w:val="zh-CN"/>
                    </w:rPr>
                    <w:t>开户银行</w:t>
                  </w:r>
                </w:p>
              </w:tc>
              <w:tc>
                <w:tcPr>
                  <w:tcW w:w="3349" w:type="dxa"/>
                  <w:noWrap/>
                  <w:vAlign w:val="center"/>
                </w:tcPr>
                <w:p w:rsidR="00A02D52" w:rsidRDefault="00DD66DC">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A02D52" w:rsidRDefault="00A02D52">
                  <w:pPr>
                    <w:jc w:val="center"/>
                    <w:rPr>
                      <w:rFonts w:hAnsi="宋体"/>
                      <w:bCs/>
                      <w:szCs w:val="21"/>
                      <w:lang w:val="zh-CN"/>
                    </w:rPr>
                  </w:pPr>
                </w:p>
              </w:tc>
              <w:tc>
                <w:tcPr>
                  <w:tcW w:w="2663" w:type="dxa"/>
                  <w:vMerge/>
                  <w:noWrap/>
                  <w:vAlign w:val="center"/>
                </w:tcPr>
                <w:p w:rsidR="00A02D52" w:rsidRDefault="00A02D52">
                  <w:pPr>
                    <w:jc w:val="center"/>
                    <w:rPr>
                      <w:szCs w:val="21"/>
                    </w:rPr>
                  </w:pPr>
                </w:p>
              </w:tc>
            </w:tr>
            <w:tr w:rsidR="00A02D52">
              <w:trPr>
                <w:trHeight w:val="283"/>
                <w:jc w:val="center"/>
              </w:trPr>
              <w:tc>
                <w:tcPr>
                  <w:tcW w:w="1704" w:type="dxa"/>
                  <w:noWrap/>
                  <w:vAlign w:val="center"/>
                </w:tcPr>
                <w:p w:rsidR="00A02D52" w:rsidRDefault="00DD66DC">
                  <w:pPr>
                    <w:jc w:val="center"/>
                    <w:rPr>
                      <w:szCs w:val="21"/>
                    </w:rPr>
                  </w:pPr>
                  <w:r>
                    <w:rPr>
                      <w:rFonts w:hAnsi="宋体" w:hint="eastAsia"/>
                      <w:bCs/>
                      <w:szCs w:val="21"/>
                      <w:lang w:val="zh-CN"/>
                    </w:rPr>
                    <w:t>账号</w:t>
                  </w:r>
                </w:p>
              </w:tc>
              <w:tc>
                <w:tcPr>
                  <w:tcW w:w="3349" w:type="dxa"/>
                  <w:noWrap/>
                  <w:vAlign w:val="center"/>
                </w:tcPr>
                <w:p w:rsidR="00A02D52" w:rsidRDefault="00773A59">
                  <w:pPr>
                    <w:jc w:val="center"/>
                    <w:rPr>
                      <w:rFonts w:ascii="宋体" w:hAnsi="宋体"/>
                      <w:bCs/>
                      <w:sz w:val="24"/>
                      <w:szCs w:val="21"/>
                    </w:rPr>
                  </w:pPr>
                  <w:r w:rsidRPr="00773A59">
                    <w:rPr>
                      <w:rFonts w:ascii="宋体" w:hAnsi="宋体"/>
                      <w:bCs/>
                      <w:sz w:val="24"/>
                      <w:szCs w:val="21"/>
                    </w:rPr>
                    <w:t>51610188000242420</w:t>
                  </w:r>
                </w:p>
              </w:tc>
              <w:tc>
                <w:tcPr>
                  <w:tcW w:w="1084" w:type="dxa"/>
                  <w:vMerge/>
                  <w:noWrap/>
                  <w:vAlign w:val="center"/>
                </w:tcPr>
                <w:p w:rsidR="00A02D52" w:rsidRDefault="00A02D52">
                  <w:pPr>
                    <w:jc w:val="center"/>
                    <w:rPr>
                      <w:rFonts w:hAnsi="宋体"/>
                      <w:bCs/>
                      <w:szCs w:val="21"/>
                      <w:lang w:val="zh-CN"/>
                    </w:rPr>
                  </w:pPr>
                </w:p>
              </w:tc>
              <w:tc>
                <w:tcPr>
                  <w:tcW w:w="2663" w:type="dxa"/>
                  <w:vMerge/>
                  <w:noWrap/>
                  <w:vAlign w:val="center"/>
                </w:tcPr>
                <w:p w:rsidR="00A02D52" w:rsidRDefault="00A02D52">
                  <w:pPr>
                    <w:jc w:val="center"/>
                    <w:rPr>
                      <w:szCs w:val="21"/>
                    </w:rPr>
                  </w:pPr>
                </w:p>
              </w:tc>
            </w:tr>
          </w:tbl>
          <w:p w:rsidR="00A02D52" w:rsidRDefault="00DD66DC">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A02D52">
        <w:tc>
          <w:tcPr>
            <w:tcW w:w="733" w:type="dxa"/>
            <w:noWrap/>
            <w:vAlign w:val="center"/>
          </w:tcPr>
          <w:p w:rsidR="00A02D52" w:rsidRDefault="00DD66DC">
            <w:pPr>
              <w:jc w:val="center"/>
              <w:rPr>
                <w:rFonts w:ascii="宋体" w:hAnsi="宋体"/>
                <w:bCs/>
                <w:sz w:val="24"/>
                <w:szCs w:val="24"/>
              </w:rPr>
            </w:pPr>
            <w:r>
              <w:rPr>
                <w:rFonts w:ascii="宋体" w:hAnsi="宋体" w:hint="eastAsia"/>
                <w:bCs/>
                <w:sz w:val="24"/>
                <w:szCs w:val="24"/>
              </w:rPr>
              <w:t>7</w:t>
            </w:r>
          </w:p>
        </w:tc>
        <w:tc>
          <w:tcPr>
            <w:tcW w:w="9107" w:type="dxa"/>
            <w:noWrap/>
          </w:tcPr>
          <w:p w:rsidR="00A02D52" w:rsidRDefault="00DD66DC">
            <w:pPr>
              <w:rPr>
                <w:rFonts w:ascii="宋体" w:hAnsi="宋体"/>
                <w:bCs/>
                <w:sz w:val="24"/>
                <w:szCs w:val="21"/>
              </w:rPr>
            </w:pPr>
            <w:r>
              <w:rPr>
                <w:rFonts w:ascii="宋体" w:hAnsi="宋体" w:hint="eastAsia"/>
                <w:bCs/>
                <w:sz w:val="24"/>
                <w:szCs w:val="21"/>
              </w:rPr>
              <w:t>投标截止时间及开标时间：2024年</w:t>
            </w:r>
            <w:r w:rsidR="007B3032">
              <w:rPr>
                <w:rFonts w:ascii="宋体" w:hAnsi="宋体" w:hint="eastAsia"/>
                <w:bCs/>
                <w:sz w:val="24"/>
                <w:szCs w:val="21"/>
              </w:rPr>
              <w:t>7</w:t>
            </w:r>
            <w:r>
              <w:rPr>
                <w:rFonts w:ascii="宋体" w:hAnsi="宋体" w:hint="eastAsia"/>
                <w:bCs/>
                <w:sz w:val="24"/>
                <w:szCs w:val="21"/>
              </w:rPr>
              <w:t xml:space="preserve">月 </w:t>
            </w:r>
            <w:r w:rsidR="00773A59">
              <w:rPr>
                <w:rFonts w:ascii="宋体" w:hAnsi="宋体" w:hint="eastAsia"/>
                <w:bCs/>
                <w:sz w:val="24"/>
                <w:szCs w:val="21"/>
              </w:rPr>
              <w:t>22</w:t>
            </w:r>
            <w:r>
              <w:rPr>
                <w:rFonts w:ascii="宋体" w:hAnsi="宋体" w:hint="eastAsia"/>
                <w:bCs/>
                <w:sz w:val="24"/>
                <w:szCs w:val="21"/>
              </w:rPr>
              <w:t>日</w:t>
            </w:r>
            <w:r w:rsidR="00773A59">
              <w:rPr>
                <w:rFonts w:ascii="宋体" w:hAnsi="宋体" w:hint="eastAsia"/>
                <w:bCs/>
                <w:sz w:val="24"/>
                <w:szCs w:val="21"/>
              </w:rPr>
              <w:t>10</w:t>
            </w:r>
            <w:r>
              <w:rPr>
                <w:rFonts w:ascii="宋体" w:hAnsi="宋体" w:hint="eastAsia"/>
                <w:bCs/>
                <w:sz w:val="24"/>
                <w:szCs w:val="21"/>
              </w:rPr>
              <w:t>:</w:t>
            </w:r>
            <w:r w:rsidR="007B3032">
              <w:rPr>
                <w:rFonts w:ascii="宋体" w:hAnsi="宋体" w:hint="eastAsia"/>
                <w:bCs/>
                <w:sz w:val="24"/>
                <w:szCs w:val="21"/>
              </w:rPr>
              <w:t>0</w:t>
            </w:r>
            <w:r>
              <w:rPr>
                <w:rFonts w:ascii="宋体" w:hAnsi="宋体" w:hint="eastAsia"/>
                <w:bCs/>
                <w:sz w:val="24"/>
                <w:szCs w:val="21"/>
              </w:rPr>
              <w:t xml:space="preserve">0 </w:t>
            </w:r>
          </w:p>
          <w:p w:rsidR="00A02D52" w:rsidRDefault="00DD66DC">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A02D52" w:rsidRDefault="00DD66DC">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A02D52">
        <w:trPr>
          <w:trHeight w:val="1147"/>
        </w:trPr>
        <w:tc>
          <w:tcPr>
            <w:tcW w:w="733" w:type="dxa"/>
            <w:noWrap/>
            <w:vAlign w:val="center"/>
          </w:tcPr>
          <w:p w:rsidR="00A02D52" w:rsidRDefault="00DD66DC">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A02D52" w:rsidRDefault="00DD66DC">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A02D52" w:rsidRDefault="00DD66DC">
            <w:pPr>
              <w:rPr>
                <w:rFonts w:ascii="宋体" w:hAnsi="宋体"/>
                <w:bCs/>
                <w:sz w:val="24"/>
                <w:szCs w:val="21"/>
              </w:rPr>
            </w:pPr>
            <w:r>
              <w:rPr>
                <w:rFonts w:ascii="宋体" w:hAnsi="宋体" w:hint="eastAsia"/>
                <w:bCs/>
                <w:sz w:val="24"/>
                <w:szCs w:val="21"/>
              </w:rPr>
              <w:t>联系人： 吴戴先生，应先生</w:t>
            </w:r>
          </w:p>
          <w:p w:rsidR="00A02D52" w:rsidRDefault="00DD66DC">
            <w:pPr>
              <w:rPr>
                <w:rFonts w:ascii="宋体" w:hAnsi="宋体"/>
                <w:bCs/>
                <w:sz w:val="24"/>
                <w:szCs w:val="21"/>
              </w:rPr>
            </w:pPr>
            <w:r>
              <w:rPr>
                <w:rFonts w:ascii="宋体" w:hAnsi="宋体" w:hint="eastAsia"/>
                <w:bCs/>
                <w:sz w:val="24"/>
                <w:szCs w:val="21"/>
              </w:rPr>
              <w:t>联系电话：0510-807188678885，0510-87117379</w:t>
            </w:r>
          </w:p>
          <w:p w:rsidR="00A02D52" w:rsidRDefault="00DD66DC">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A02D52" w:rsidRDefault="00DD66DC">
            <w:pPr>
              <w:rPr>
                <w:rFonts w:ascii="宋体" w:hAnsi="宋体"/>
                <w:bCs/>
                <w:sz w:val="24"/>
                <w:szCs w:val="24"/>
              </w:rPr>
            </w:pPr>
            <w:r>
              <w:rPr>
                <w:rFonts w:ascii="宋体" w:hAnsi="宋体" w:hint="eastAsia"/>
                <w:bCs/>
                <w:sz w:val="24"/>
                <w:szCs w:val="21"/>
              </w:rPr>
              <w:t>邮政编码：214200</w:t>
            </w:r>
          </w:p>
        </w:tc>
      </w:tr>
      <w:tr w:rsidR="00A02D52">
        <w:trPr>
          <w:trHeight w:val="1147"/>
        </w:trPr>
        <w:tc>
          <w:tcPr>
            <w:tcW w:w="733" w:type="dxa"/>
            <w:noWrap/>
            <w:vAlign w:val="center"/>
          </w:tcPr>
          <w:p w:rsidR="00A02D52" w:rsidRDefault="00DD66DC">
            <w:pPr>
              <w:jc w:val="center"/>
              <w:rPr>
                <w:rFonts w:ascii="宋体" w:hAnsi="宋体"/>
                <w:bCs/>
                <w:sz w:val="24"/>
                <w:szCs w:val="24"/>
              </w:rPr>
            </w:pPr>
            <w:bookmarkStart w:id="9" w:name="_Toc20935"/>
            <w:bookmarkStart w:id="10" w:name="_Toc29543"/>
            <w:bookmarkStart w:id="11" w:name="OLE_LINK6"/>
            <w:r>
              <w:rPr>
                <w:rFonts w:ascii="宋体" w:hAnsi="宋体" w:hint="eastAsia"/>
                <w:bCs/>
                <w:sz w:val="24"/>
                <w:szCs w:val="24"/>
              </w:rPr>
              <w:t>9</w:t>
            </w:r>
          </w:p>
        </w:tc>
        <w:tc>
          <w:tcPr>
            <w:tcW w:w="9107" w:type="dxa"/>
            <w:noWrap/>
          </w:tcPr>
          <w:p w:rsidR="00A02D52" w:rsidRDefault="00DD66DC">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签订合同前，中标供应商须按下表要求交纳中标合同总金额10%的履约保证金或者履约保函。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02D52">
              <w:trPr>
                <w:trHeight w:val="376"/>
                <w:jc w:val="center"/>
              </w:trPr>
              <w:tc>
                <w:tcPr>
                  <w:tcW w:w="1704" w:type="dxa"/>
                  <w:vAlign w:val="center"/>
                </w:tcPr>
                <w:p w:rsidR="00A02D52" w:rsidRDefault="00DD66DC">
                  <w:pPr>
                    <w:rPr>
                      <w:szCs w:val="22"/>
                      <w:lang w:val="zh-CN"/>
                    </w:rPr>
                  </w:pPr>
                  <w:r>
                    <w:rPr>
                      <w:rFonts w:hint="eastAsia"/>
                      <w:szCs w:val="22"/>
                    </w:rPr>
                    <w:t>交纳履约保证金账户名称</w:t>
                  </w:r>
                </w:p>
              </w:tc>
              <w:tc>
                <w:tcPr>
                  <w:tcW w:w="3349" w:type="dxa"/>
                  <w:vAlign w:val="center"/>
                </w:tcPr>
                <w:p w:rsidR="00A02D52" w:rsidRDefault="00DD66DC">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A02D52" w:rsidRDefault="00DD66DC">
                  <w:pPr>
                    <w:jc w:val="center"/>
                    <w:rPr>
                      <w:rFonts w:hAnsi="宋体"/>
                      <w:bCs/>
                      <w:szCs w:val="21"/>
                      <w:lang w:val="zh-CN"/>
                    </w:rPr>
                  </w:pPr>
                  <w:r>
                    <w:rPr>
                      <w:rFonts w:hint="eastAsia"/>
                      <w:szCs w:val="22"/>
                      <w:lang w:val="zh-CN"/>
                    </w:rPr>
                    <w:t>交</w:t>
                  </w:r>
                  <w:r>
                    <w:rPr>
                      <w:rFonts w:hAnsi="宋体" w:hint="eastAsia"/>
                      <w:bCs/>
                      <w:szCs w:val="21"/>
                      <w:lang w:val="zh-CN"/>
                    </w:rPr>
                    <w:t>纳</w:t>
                  </w:r>
                </w:p>
                <w:p w:rsidR="00A02D52" w:rsidRDefault="00DD66DC">
                  <w:pPr>
                    <w:jc w:val="center"/>
                    <w:rPr>
                      <w:szCs w:val="22"/>
                      <w:lang w:val="zh-CN"/>
                    </w:rPr>
                  </w:pPr>
                  <w:r>
                    <w:rPr>
                      <w:rFonts w:hAnsi="宋体" w:hint="eastAsia"/>
                      <w:bCs/>
                      <w:szCs w:val="21"/>
                      <w:lang w:val="zh-CN"/>
                    </w:rPr>
                    <w:t>形式</w:t>
                  </w:r>
                </w:p>
              </w:tc>
              <w:tc>
                <w:tcPr>
                  <w:tcW w:w="2663" w:type="dxa"/>
                  <w:vMerge w:val="restart"/>
                  <w:vAlign w:val="center"/>
                </w:tcPr>
                <w:p w:rsidR="00A02D52" w:rsidRDefault="00DD66DC">
                  <w:pPr>
                    <w:rPr>
                      <w:szCs w:val="22"/>
                      <w:lang w:val="zh-CN"/>
                    </w:rPr>
                  </w:pPr>
                  <w:r>
                    <w:rPr>
                      <w:rFonts w:hint="eastAsia"/>
                      <w:szCs w:val="21"/>
                    </w:rPr>
                    <w:t>履约保证金的交纳形式限于电汇、转账、本票、银行汇票、银行保函（不接受其他形式的</w:t>
                  </w:r>
                  <w:r w:rsidR="007B3032">
                    <w:rPr>
                      <w:rFonts w:hint="eastAsia"/>
                      <w:szCs w:val="21"/>
                    </w:rPr>
                    <w:t>履约</w:t>
                  </w:r>
                  <w:r>
                    <w:rPr>
                      <w:rFonts w:hint="eastAsia"/>
                      <w:szCs w:val="21"/>
                    </w:rPr>
                    <w:t>保证金）</w:t>
                  </w:r>
                </w:p>
              </w:tc>
            </w:tr>
            <w:tr w:rsidR="00A02D52">
              <w:trPr>
                <w:trHeight w:val="366"/>
                <w:jc w:val="center"/>
              </w:trPr>
              <w:tc>
                <w:tcPr>
                  <w:tcW w:w="1704" w:type="dxa"/>
                  <w:vAlign w:val="center"/>
                </w:tcPr>
                <w:p w:rsidR="00A02D52" w:rsidRDefault="00DD66DC">
                  <w:pPr>
                    <w:rPr>
                      <w:szCs w:val="22"/>
                      <w:lang w:val="zh-CN"/>
                    </w:rPr>
                  </w:pPr>
                  <w:r>
                    <w:rPr>
                      <w:rFonts w:hint="eastAsia"/>
                      <w:szCs w:val="22"/>
                      <w:lang w:val="zh-CN"/>
                    </w:rPr>
                    <w:t>开户银行</w:t>
                  </w:r>
                </w:p>
              </w:tc>
              <w:tc>
                <w:tcPr>
                  <w:tcW w:w="3349" w:type="dxa"/>
                  <w:vAlign w:val="center"/>
                </w:tcPr>
                <w:p w:rsidR="00A02D52" w:rsidRDefault="00DD66DC">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A02D52" w:rsidRDefault="00A02D52">
                  <w:pPr>
                    <w:jc w:val="center"/>
                    <w:rPr>
                      <w:rFonts w:ascii="宋体" w:hAnsi="宋体" w:cs="宋体"/>
                      <w:b/>
                      <w:bCs/>
                      <w:sz w:val="24"/>
                      <w:szCs w:val="24"/>
                      <w:lang w:val="zh-CN"/>
                    </w:rPr>
                  </w:pPr>
                </w:p>
              </w:tc>
              <w:tc>
                <w:tcPr>
                  <w:tcW w:w="2663" w:type="dxa"/>
                  <w:vMerge/>
                  <w:vAlign w:val="center"/>
                </w:tcPr>
                <w:p w:rsidR="00A02D52" w:rsidRDefault="00A02D52">
                  <w:pPr>
                    <w:jc w:val="center"/>
                    <w:rPr>
                      <w:rFonts w:ascii="宋体" w:hAnsi="宋体" w:cs="宋体"/>
                      <w:b/>
                      <w:bCs/>
                      <w:sz w:val="24"/>
                      <w:szCs w:val="24"/>
                      <w:lang w:val="zh-CN"/>
                    </w:rPr>
                  </w:pPr>
                </w:p>
              </w:tc>
            </w:tr>
            <w:tr w:rsidR="00A02D52">
              <w:trPr>
                <w:trHeight w:val="90"/>
                <w:jc w:val="center"/>
              </w:trPr>
              <w:tc>
                <w:tcPr>
                  <w:tcW w:w="1704" w:type="dxa"/>
                  <w:vAlign w:val="center"/>
                </w:tcPr>
                <w:p w:rsidR="00A02D52" w:rsidRDefault="00DD66DC">
                  <w:pPr>
                    <w:rPr>
                      <w:szCs w:val="22"/>
                      <w:lang w:val="zh-CN"/>
                    </w:rPr>
                  </w:pPr>
                  <w:r>
                    <w:rPr>
                      <w:rFonts w:hint="eastAsia"/>
                      <w:szCs w:val="22"/>
                      <w:lang w:val="zh-CN"/>
                    </w:rPr>
                    <w:t>账号</w:t>
                  </w:r>
                </w:p>
              </w:tc>
              <w:tc>
                <w:tcPr>
                  <w:tcW w:w="3349" w:type="dxa"/>
                  <w:vAlign w:val="center"/>
                </w:tcPr>
                <w:p w:rsidR="00A02D52" w:rsidRDefault="00DD66DC">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A02D52" w:rsidRDefault="00A02D52">
                  <w:pPr>
                    <w:jc w:val="center"/>
                    <w:rPr>
                      <w:rFonts w:ascii="宋体" w:hAnsi="宋体" w:cs="宋体"/>
                      <w:b/>
                      <w:bCs/>
                      <w:sz w:val="24"/>
                      <w:szCs w:val="24"/>
                      <w:lang w:val="zh-CN"/>
                    </w:rPr>
                  </w:pPr>
                </w:p>
              </w:tc>
              <w:tc>
                <w:tcPr>
                  <w:tcW w:w="2663" w:type="dxa"/>
                  <w:vMerge/>
                  <w:vAlign w:val="center"/>
                </w:tcPr>
                <w:p w:rsidR="00A02D52" w:rsidRDefault="00A02D52">
                  <w:pPr>
                    <w:jc w:val="center"/>
                    <w:rPr>
                      <w:rFonts w:ascii="宋体" w:hAnsi="宋体" w:cs="宋体"/>
                      <w:b/>
                      <w:bCs/>
                      <w:sz w:val="24"/>
                      <w:szCs w:val="24"/>
                      <w:lang w:val="zh-CN"/>
                    </w:rPr>
                  </w:pPr>
                </w:p>
              </w:tc>
            </w:tr>
          </w:tbl>
          <w:p w:rsidR="00A02D52" w:rsidRDefault="00A02D52">
            <w:pPr>
              <w:rPr>
                <w:rFonts w:ascii="宋体" w:hAnsi="宋体"/>
                <w:bCs/>
                <w:sz w:val="24"/>
                <w:szCs w:val="21"/>
              </w:rPr>
            </w:pPr>
          </w:p>
        </w:tc>
      </w:tr>
      <w:bookmarkEnd w:id="8"/>
    </w:tbl>
    <w:p w:rsidR="00A02D52" w:rsidRDefault="00DD66DC">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A02D52" w:rsidRDefault="00DD66DC">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A02D52" w:rsidRDefault="00DD66DC">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2、投标费用</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A02D52" w:rsidRDefault="00DD66DC">
      <w:pPr>
        <w:spacing w:line="360" w:lineRule="auto"/>
        <w:ind w:leftChars="200" w:left="420"/>
        <w:rPr>
          <w:rFonts w:ascii="宋体" w:hAnsi="宋体"/>
          <w:b/>
          <w:sz w:val="24"/>
          <w:szCs w:val="24"/>
        </w:rPr>
      </w:pPr>
      <w:r>
        <w:rPr>
          <w:rFonts w:ascii="宋体" w:hAnsi="宋体" w:hint="eastAsia"/>
          <w:b/>
          <w:sz w:val="24"/>
          <w:szCs w:val="24"/>
        </w:rPr>
        <w:t>3、保密要求</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A02D52" w:rsidRDefault="00DD66DC">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A02D52" w:rsidRDefault="00DD66DC">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A02D52" w:rsidRDefault="00DD66DC">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A02D52" w:rsidRDefault="00DD66DC">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A02D52" w:rsidRDefault="00DD66D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02D52" w:rsidRDefault="00DD66D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三、投标文件</w:t>
      </w:r>
    </w:p>
    <w:p w:rsidR="00A02D52" w:rsidRDefault="00DD66DC">
      <w:pPr>
        <w:spacing w:line="360" w:lineRule="auto"/>
        <w:ind w:firstLineChars="200" w:firstLine="482"/>
        <w:rPr>
          <w:rFonts w:ascii="宋体" w:hAnsi="宋体"/>
          <w:b/>
          <w:sz w:val="24"/>
          <w:szCs w:val="24"/>
        </w:rPr>
      </w:pPr>
      <w:bookmarkStart w:id="19" w:name="OLE_LINK16"/>
      <w:bookmarkStart w:id="20" w:name="OLE_LINK62"/>
      <w:bookmarkStart w:id="21" w:name="OLE_LINK21"/>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A02D52" w:rsidRDefault="00DD66DC">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（1）投标函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A02D52" w:rsidRDefault="00DD66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A02D52" w:rsidRDefault="00DD66DC">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A02D52" w:rsidRDefault="00DD66D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A02D52" w:rsidRDefault="00DD66D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02D52" w:rsidRDefault="00DD66D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02D52" w:rsidRDefault="00DD66D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A02D52" w:rsidRDefault="00DD66D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A02D52" w:rsidRDefault="00DD66DC">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A02D52" w:rsidRDefault="00DD66DC">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投投标人依法缴纳近十二个月中任意一个月份社会保障资金的相关材料（提供相关主管部门证明或银行代扣证明）复印件；</w:t>
      </w:r>
    </w:p>
    <w:p w:rsidR="00A02D52" w:rsidRDefault="00DD66DC">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A02D52" w:rsidRDefault="00DD66DC">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A02D52" w:rsidRDefault="00DD66D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A02D52" w:rsidRDefault="00DD66DC">
      <w:pPr>
        <w:tabs>
          <w:tab w:val="left" w:pos="0"/>
          <w:tab w:val="left" w:pos="255"/>
        </w:tabs>
        <w:spacing w:line="360" w:lineRule="auto"/>
        <w:ind w:left="284"/>
        <w:rPr>
          <w:rFonts w:ascii="宋体" w:hAnsi="宋体"/>
          <w:sz w:val="24"/>
        </w:rPr>
      </w:pPr>
      <w:bookmarkStart w:id="25" w:name="OLE_LINK115"/>
      <w:r>
        <w:rPr>
          <w:rFonts w:ascii="宋体" w:hAnsi="宋体" w:hint="eastAsia"/>
          <w:sz w:val="24"/>
        </w:rPr>
        <w:t>（4）</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A02D52" w:rsidRDefault="00DD66DC">
      <w:pPr>
        <w:tabs>
          <w:tab w:val="left" w:pos="0"/>
        </w:tabs>
        <w:spacing w:line="360" w:lineRule="auto"/>
        <w:ind w:left="284"/>
        <w:rPr>
          <w:rFonts w:ascii="宋体" w:hAnsi="宋体"/>
          <w:sz w:val="24"/>
          <w:lang w:val="zh-CN"/>
        </w:rPr>
      </w:pPr>
      <w:r>
        <w:rPr>
          <w:rFonts w:ascii="宋体" w:hAnsi="宋体" w:hint="eastAsia"/>
          <w:sz w:val="24"/>
        </w:rPr>
        <w:t>（5）招标文件 “项目技术要求和有关说明”中要求提供的相关证明材料（如有自行添加）</w:t>
      </w:r>
    </w:p>
    <w:p w:rsidR="00A02D52" w:rsidRDefault="00DD66DC">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lastRenderedPageBreak/>
        <w:t>（6）</w:t>
      </w:r>
      <w:r>
        <w:rPr>
          <w:rFonts w:ascii="宋体" w:hAnsi="宋体" w:hint="eastAsia"/>
          <w:sz w:val="24"/>
        </w:rPr>
        <w:t>要求采购人提供的配合（如有自拟并自行添加）</w:t>
      </w:r>
    </w:p>
    <w:p w:rsidR="00A02D52" w:rsidRDefault="00DD66DC">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（7）其他（投标人认为有必要提供的声明和文件，</w:t>
      </w:r>
      <w:r>
        <w:rPr>
          <w:rFonts w:ascii="宋体" w:hAnsi="宋体" w:hint="eastAsia"/>
          <w:sz w:val="24"/>
        </w:rPr>
        <w:t>如有自拟并自行添加）</w:t>
      </w:r>
      <w:bookmarkEnd w:id="26"/>
    </w:p>
    <w:p w:rsidR="00A02D52" w:rsidRDefault="00DD66DC">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9" w:name="OLE_LINK19"/>
      <w:r>
        <w:rPr>
          <w:rFonts w:ascii="宋体" w:hAnsi="宋体" w:hint="eastAsia"/>
          <w:bCs/>
          <w:sz w:val="24"/>
          <w:szCs w:val="24"/>
        </w:rPr>
        <w:t>不需要缴纳社会保障资金</w:t>
      </w:r>
      <w:bookmarkEnd w:id="2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2"/>
      <w:bookmarkEnd w:id="27"/>
    </w:p>
    <w:p w:rsidR="00A02D52" w:rsidRDefault="00DD66DC">
      <w:pPr>
        <w:spacing w:line="360" w:lineRule="auto"/>
        <w:ind w:firstLineChars="200" w:firstLine="482"/>
        <w:rPr>
          <w:rFonts w:ascii="宋体" w:hAnsi="宋体"/>
          <w:b/>
          <w:sz w:val="24"/>
          <w:szCs w:val="24"/>
        </w:rPr>
      </w:pPr>
      <w:bookmarkStart w:id="30" w:name="OLE_LINK93"/>
      <w:bookmarkStart w:id="31" w:name="OLE_LINK163"/>
      <w:r>
        <w:rPr>
          <w:rFonts w:ascii="宋体" w:hAnsi="宋体" w:hint="eastAsia"/>
          <w:b/>
          <w:sz w:val="24"/>
          <w:szCs w:val="24"/>
        </w:rPr>
        <w:t>8、投标文件的制作及密封</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2" w:name="OLE_LINK119"/>
      <w:r>
        <w:rPr>
          <w:rFonts w:ascii="宋体" w:hAnsi="宋体" w:hint="eastAsia"/>
          <w:bCs/>
          <w:sz w:val="24"/>
          <w:szCs w:val="24"/>
          <w:lang w:val="zh-CN"/>
        </w:rPr>
        <w:t>否则投标文件无效</w:t>
      </w:r>
      <w:r>
        <w:rPr>
          <w:rFonts w:ascii="宋体" w:hAnsi="宋体" w:hint="eastAsia"/>
          <w:bCs/>
          <w:sz w:val="24"/>
          <w:szCs w:val="24"/>
        </w:rPr>
        <w:t>。</w:t>
      </w:r>
      <w:bookmarkEnd w:id="32"/>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5" w:name="OLE_LINK122"/>
      <w:r>
        <w:rPr>
          <w:rFonts w:ascii="宋体" w:hAnsi="宋体" w:hint="eastAsia"/>
          <w:bCs/>
          <w:sz w:val="24"/>
          <w:szCs w:val="24"/>
          <w:lang w:val="zh-CN"/>
        </w:rPr>
        <w:t>规格幅面打印、装订成册，</w:t>
      </w:r>
      <w:bookmarkEnd w:id="35"/>
      <w:r>
        <w:rPr>
          <w:rFonts w:ascii="宋体" w:hAnsi="宋体" w:hint="eastAsia"/>
          <w:bCs/>
          <w:sz w:val="24"/>
          <w:szCs w:val="24"/>
          <w:lang w:val="zh-CN"/>
        </w:rPr>
        <w:t>由于编排混乱导致投标文件被误读或查找不到，责任由投标人承担。</w:t>
      </w:r>
    </w:p>
    <w:p w:rsidR="00A02D52" w:rsidRDefault="00DD66DC">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6" w:name="OLE_LINK123"/>
      <w:r>
        <w:rPr>
          <w:rFonts w:ascii="宋体" w:hAnsi="宋体" w:hint="eastAsia"/>
          <w:bCs/>
          <w:sz w:val="24"/>
          <w:szCs w:val="24"/>
        </w:rPr>
        <w:t>投标人应该将投标文件密封，同时注明投标人名称。</w:t>
      </w:r>
      <w:bookmarkEnd w:id="30"/>
      <w:bookmarkEnd w:id="36"/>
    </w:p>
    <w:p w:rsidR="00A02D52" w:rsidRDefault="00DD66DC">
      <w:pPr>
        <w:spacing w:line="360" w:lineRule="auto"/>
        <w:ind w:firstLineChars="200" w:firstLine="482"/>
        <w:rPr>
          <w:rFonts w:ascii="宋体" w:hAnsi="宋体"/>
          <w:b/>
          <w:sz w:val="24"/>
          <w:szCs w:val="24"/>
        </w:rPr>
      </w:pPr>
      <w:bookmarkStart w:id="37" w:name="OLE_LINK94"/>
      <w:r>
        <w:rPr>
          <w:rFonts w:ascii="宋体" w:hAnsi="宋体" w:hint="eastAsia"/>
          <w:b/>
          <w:sz w:val="24"/>
          <w:szCs w:val="24"/>
        </w:rPr>
        <w:t>9、投标文件的真实性</w:t>
      </w:r>
    </w:p>
    <w:p w:rsidR="00A02D52" w:rsidRDefault="00DD66D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02D52" w:rsidRDefault="00DD66DC">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投标人须在招标文件规定的提交投标文件截止时间之前到宜兴市公用市政工程有</w:t>
      </w:r>
      <w:r>
        <w:rPr>
          <w:rFonts w:ascii="宋体" w:hAnsi="宋体" w:hint="eastAsia"/>
          <w:bCs/>
          <w:sz w:val="24"/>
          <w:szCs w:val="24"/>
        </w:rPr>
        <w:lastRenderedPageBreak/>
        <w:t>限公司提交投标文件，逾期不予受理。</w:t>
      </w:r>
    </w:p>
    <w:p w:rsidR="00A02D52" w:rsidRDefault="00DD66DC">
      <w:pPr>
        <w:spacing w:line="360" w:lineRule="auto"/>
        <w:ind w:firstLineChars="196" w:firstLine="472"/>
        <w:rPr>
          <w:rFonts w:ascii="宋体" w:hAnsi="宋体"/>
          <w:b/>
          <w:sz w:val="24"/>
          <w:szCs w:val="24"/>
        </w:rPr>
      </w:pPr>
      <w:bookmarkStart w:id="40" w:name="OLE_LINK124"/>
      <w:r>
        <w:rPr>
          <w:rFonts w:ascii="宋体" w:hAnsi="宋体" w:hint="eastAsia"/>
          <w:b/>
          <w:sz w:val="24"/>
          <w:szCs w:val="24"/>
        </w:rPr>
        <w:t>11、有下列情形之一的投标文件将拒收</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7"/>
    </w:p>
    <w:p w:rsidR="00A02D52" w:rsidRDefault="00DD66DC">
      <w:pPr>
        <w:spacing w:line="360" w:lineRule="auto"/>
        <w:ind w:firstLineChars="200" w:firstLine="482"/>
        <w:rPr>
          <w:rFonts w:ascii="宋体" w:hAnsi="宋体"/>
          <w:b/>
          <w:sz w:val="24"/>
          <w:szCs w:val="24"/>
        </w:rPr>
      </w:pPr>
      <w:bookmarkStart w:id="41" w:name="OLE_LINK95"/>
      <w:bookmarkEnd w:id="40"/>
      <w:r>
        <w:rPr>
          <w:rFonts w:ascii="宋体" w:hAnsi="宋体" w:hint="eastAsia"/>
          <w:b/>
          <w:sz w:val="24"/>
          <w:szCs w:val="24"/>
        </w:rPr>
        <w:t>12、投标文件的有效期</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投标人投标后，宜兴市公用市政工程有限公司对所有投标人的投标文件一律不予退还。</w:t>
      </w:r>
    </w:p>
    <w:p w:rsidR="00A02D52" w:rsidRDefault="00DD66DC">
      <w:pPr>
        <w:spacing w:line="360" w:lineRule="auto"/>
        <w:ind w:firstLineChars="200" w:firstLine="482"/>
        <w:rPr>
          <w:rFonts w:ascii="宋体" w:hAnsi="宋体"/>
          <w:b/>
          <w:sz w:val="24"/>
          <w:szCs w:val="24"/>
        </w:rPr>
      </w:pPr>
      <w:bookmarkStart w:id="42" w:name="OLE_LINK125"/>
      <w:r>
        <w:rPr>
          <w:rFonts w:ascii="宋体" w:hAnsi="宋体" w:hint="eastAsia"/>
          <w:b/>
          <w:sz w:val="24"/>
          <w:szCs w:val="24"/>
        </w:rPr>
        <w:t>14、投标文件的修改和撤回</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3" w:name="OLE_LINK164"/>
      <w:bookmarkEnd w:id="31"/>
      <w:bookmarkEnd w:id="42"/>
    </w:p>
    <w:p w:rsidR="00A02D52" w:rsidRDefault="00DD66DC">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A02D52" w:rsidRDefault="00DD66DC">
      <w:pPr>
        <w:numPr>
          <w:ilvl w:val="0"/>
          <w:numId w:val="3"/>
        </w:numPr>
        <w:tabs>
          <w:tab w:val="left" w:pos="425"/>
        </w:tabs>
        <w:spacing w:line="360" w:lineRule="auto"/>
        <w:rPr>
          <w:rFonts w:ascii="宋体" w:hAnsi="宋体"/>
          <w:bCs/>
          <w:sz w:val="24"/>
          <w:szCs w:val="24"/>
          <w:lang w:val="zh-CN"/>
        </w:rPr>
      </w:pPr>
      <w:bookmarkStart w:id="44" w:name="OLE_LINK126"/>
      <w:r>
        <w:rPr>
          <w:rFonts w:ascii="宋体" w:hAnsi="宋体" w:cs="宋体" w:hint="eastAsia"/>
          <w:sz w:val="24"/>
          <w:szCs w:val="24"/>
        </w:rPr>
        <w:t>未按照招标文件的规定提交投标保证金的；</w:t>
      </w:r>
    </w:p>
    <w:p w:rsidR="00A02D52" w:rsidRDefault="00DD66DC">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A02D52" w:rsidRDefault="00DD66DC">
      <w:pPr>
        <w:numPr>
          <w:ilvl w:val="0"/>
          <w:numId w:val="3"/>
        </w:numPr>
        <w:tabs>
          <w:tab w:val="left" w:pos="425"/>
        </w:tabs>
        <w:spacing w:line="360" w:lineRule="auto"/>
        <w:rPr>
          <w:rFonts w:ascii="宋体" w:hAnsi="宋体"/>
          <w:bCs/>
          <w:sz w:val="24"/>
          <w:szCs w:val="24"/>
          <w:lang w:val="zh-CN"/>
        </w:rPr>
      </w:pPr>
      <w:bookmarkStart w:id="45"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5"/>
      <w:r>
        <w:rPr>
          <w:rFonts w:ascii="宋体" w:hAnsi="宋体" w:hint="eastAsia"/>
          <w:bCs/>
          <w:sz w:val="24"/>
          <w:szCs w:val="24"/>
          <w:lang w:val="zh-CN"/>
        </w:rPr>
        <w:t>；</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不同投标人的投标文件载明的项目管理成员或者联系人员为同一人</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A02D52" w:rsidRDefault="00DD66DC">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A02D52" w:rsidRDefault="00DD66DC">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1"/>
      <w:bookmarkEnd w:id="43"/>
      <w:bookmarkEnd w:id="44"/>
    </w:p>
    <w:p w:rsidR="00A02D52" w:rsidRDefault="00DD66DC">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A02D52" w:rsidRDefault="00DD66DC">
      <w:pPr>
        <w:spacing w:line="360" w:lineRule="auto"/>
        <w:ind w:firstLineChars="200" w:firstLine="480"/>
        <w:rPr>
          <w:rFonts w:ascii="宋体" w:hAnsi="宋体"/>
          <w:bCs/>
          <w:sz w:val="24"/>
          <w:szCs w:val="24"/>
        </w:rPr>
      </w:pPr>
      <w:bookmarkStart w:id="46" w:name="OLE_LINK96"/>
      <w:r>
        <w:rPr>
          <w:rFonts w:ascii="宋体" w:hAnsi="宋体" w:hint="eastAsia"/>
          <w:bCs/>
          <w:sz w:val="24"/>
          <w:szCs w:val="24"/>
        </w:rPr>
        <w:t>16.1、本项目不接受联合体、中标后分包。</w:t>
      </w:r>
    </w:p>
    <w:p w:rsidR="00A02D52" w:rsidRDefault="00DD66DC">
      <w:pPr>
        <w:numPr>
          <w:ilvl w:val="0"/>
          <w:numId w:val="5"/>
        </w:numPr>
        <w:spacing w:line="360" w:lineRule="auto"/>
        <w:ind w:firstLineChars="200" w:firstLine="482"/>
        <w:rPr>
          <w:rFonts w:ascii="宋体" w:hAnsi="宋体"/>
          <w:b/>
          <w:sz w:val="24"/>
          <w:szCs w:val="24"/>
          <w:lang w:val="zh-CN"/>
        </w:rPr>
      </w:pPr>
      <w:bookmarkStart w:id="47" w:name="OLE_LINK167"/>
      <w:bookmarkStart w:id="48" w:name="OLE_LINK97"/>
      <w:bookmarkEnd w:id="46"/>
      <w:r>
        <w:rPr>
          <w:rFonts w:ascii="宋体" w:hAnsi="宋体" w:hint="eastAsia"/>
          <w:b/>
          <w:sz w:val="24"/>
          <w:szCs w:val="24"/>
          <w:lang w:val="zh-CN"/>
        </w:rPr>
        <w:t>开标、评标、定标、废标</w:t>
      </w:r>
      <w:bookmarkEnd w:id="47"/>
    </w:p>
    <w:p w:rsidR="00A02D52" w:rsidRDefault="00DD66DC">
      <w:pPr>
        <w:spacing w:line="360" w:lineRule="auto"/>
        <w:ind w:firstLineChars="200" w:firstLine="482"/>
        <w:rPr>
          <w:rFonts w:ascii="宋体" w:hAnsi="宋体"/>
          <w:b/>
          <w:sz w:val="24"/>
          <w:szCs w:val="24"/>
        </w:rPr>
      </w:pPr>
      <w:bookmarkStart w:id="49" w:name="OLE_LINK168"/>
      <w:r>
        <w:rPr>
          <w:rFonts w:ascii="宋体" w:hAnsi="宋体" w:hint="eastAsia"/>
          <w:b/>
          <w:sz w:val="24"/>
          <w:szCs w:val="24"/>
        </w:rPr>
        <w:t>17、开标</w:t>
      </w:r>
    </w:p>
    <w:p w:rsidR="00A02D52" w:rsidRDefault="00DD66DC">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18、评标</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A02D52" w:rsidRDefault="00DD66DC">
      <w:pPr>
        <w:spacing w:line="360" w:lineRule="auto"/>
        <w:ind w:firstLineChars="200" w:firstLine="480"/>
        <w:rPr>
          <w:rFonts w:ascii="宋体" w:hAnsi="宋体" w:cs="宋体"/>
          <w:sz w:val="24"/>
          <w:szCs w:val="24"/>
        </w:rPr>
      </w:pPr>
      <w:r>
        <w:rPr>
          <w:rFonts w:ascii="宋体" w:hAnsi="宋体" w:hint="eastAsia"/>
          <w:bCs/>
          <w:sz w:val="24"/>
          <w:szCs w:val="24"/>
        </w:rPr>
        <w:t>18.2</w:t>
      </w:r>
      <w:bookmarkStart w:id="54"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4"/>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18.</w:t>
      </w:r>
      <w:bookmarkStart w:id="55" w:name="OLE_LINK132"/>
      <w:r>
        <w:rPr>
          <w:rFonts w:ascii="宋体" w:hAnsi="宋体" w:hint="eastAsia"/>
          <w:bCs/>
          <w:sz w:val="24"/>
          <w:szCs w:val="24"/>
        </w:rPr>
        <w:t>4</w:t>
      </w:r>
      <w:r>
        <w:rPr>
          <w:rFonts w:ascii="宋体" w:hAnsi="宋体" w:hint="eastAsia"/>
          <w:b/>
          <w:sz w:val="24"/>
          <w:szCs w:val="24"/>
        </w:rPr>
        <w:t xml:space="preserve"> 澄清有关问题。</w:t>
      </w:r>
      <w:bookmarkEnd w:id="55"/>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6" w:name="OLE_LINK26"/>
      <w:r>
        <w:rPr>
          <w:rFonts w:ascii="宋体" w:hAnsi="宋体" w:cs="宋体" w:hint="eastAsia"/>
          <w:sz w:val="24"/>
          <w:szCs w:val="24"/>
        </w:rPr>
        <w:t>投标人的澄清、说明或者补正应当采用书面形式，并加盖公章，或者由法定代表人或其授权</w:t>
      </w:r>
      <w:r>
        <w:rPr>
          <w:rFonts w:ascii="宋体" w:hAnsi="宋体" w:cs="宋体" w:hint="eastAsia"/>
          <w:sz w:val="24"/>
          <w:szCs w:val="24"/>
        </w:rPr>
        <w:lastRenderedPageBreak/>
        <w:t>的代表签字</w:t>
      </w:r>
      <w:bookmarkEnd w:id="56"/>
      <w:r>
        <w:rPr>
          <w:rFonts w:ascii="宋体" w:hAnsi="宋体" w:cs="宋体" w:hint="eastAsia"/>
          <w:sz w:val="24"/>
          <w:szCs w:val="24"/>
        </w:rPr>
        <w:t>。投标人的澄清、说明或者补正不得超出投标文件的范围或者改变投标文件的实质性内容。</w:t>
      </w:r>
      <w:bookmarkStart w:id="5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7"/>
    </w:p>
    <w:p w:rsidR="00A02D52" w:rsidRDefault="00DD66DC">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A02D52" w:rsidRDefault="00DD66D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A02D52" w:rsidRDefault="00DD66DC">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A02D52" w:rsidRDefault="00DD66DC">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若投标报价相同的，则抽签决定顺序排列，抽到大者排名靠前。</w:t>
      </w:r>
    </w:p>
    <w:p w:rsidR="00A02D52" w:rsidRDefault="00DD66D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02D52" w:rsidRDefault="00DD66D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02D52" w:rsidRDefault="00DD66D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02D52" w:rsidRDefault="00DD66D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02D52" w:rsidRDefault="00DD66D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02D52" w:rsidRDefault="00DD66D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9"/>
    </w:p>
    <w:bookmarkEnd w:id="49"/>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A02D52" w:rsidRDefault="00DD66D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19、定标</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A02D52" w:rsidRDefault="00DD66DC">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A02D52" w:rsidRDefault="00DD66DC">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20、投标截止后投标人不足3家的，除采购任务取消情形外，按照以下方式处理：</w:t>
      </w:r>
    </w:p>
    <w:p w:rsidR="00A02D52" w:rsidRDefault="00DD66DC">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A02D52" w:rsidRDefault="00DD66DC">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A02D52" w:rsidRDefault="00DD66DC">
      <w:pPr>
        <w:spacing w:line="360" w:lineRule="auto"/>
        <w:ind w:firstLineChars="200" w:firstLine="482"/>
        <w:rPr>
          <w:rFonts w:ascii="宋体" w:hAnsi="宋体"/>
          <w:b/>
          <w:sz w:val="24"/>
          <w:szCs w:val="24"/>
        </w:rPr>
      </w:pPr>
      <w:r>
        <w:rPr>
          <w:rFonts w:ascii="宋体" w:hAnsi="宋体" w:hint="eastAsia"/>
          <w:b/>
          <w:sz w:val="24"/>
          <w:szCs w:val="24"/>
        </w:rPr>
        <w:t>21、废标的确认</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A02D52" w:rsidRDefault="00DD66DC">
      <w:pPr>
        <w:numPr>
          <w:ilvl w:val="0"/>
          <w:numId w:val="9"/>
        </w:numPr>
        <w:spacing w:line="360" w:lineRule="auto"/>
        <w:rPr>
          <w:rFonts w:ascii="宋体" w:hAnsi="宋体"/>
          <w:bCs/>
          <w:sz w:val="24"/>
          <w:szCs w:val="24"/>
          <w:lang w:val="zh-CN"/>
        </w:rPr>
      </w:pPr>
      <w:r>
        <w:rPr>
          <w:rFonts w:ascii="宋体" w:hAnsi="宋体" w:hint="eastAsia"/>
          <w:bCs/>
          <w:sz w:val="24"/>
          <w:szCs w:val="24"/>
          <w:lang w:val="zh-CN"/>
        </w:rPr>
        <w:lastRenderedPageBreak/>
        <w:t>投标截止后投标人不足3家的，且未采用其他采购方式的；</w:t>
      </w:r>
    </w:p>
    <w:p w:rsidR="00A02D52" w:rsidRDefault="00DD66DC">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A02D52" w:rsidRDefault="00DD66DC">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A02D52" w:rsidRDefault="00DD66DC">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A02D52" w:rsidRDefault="00DD66DC">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A02D52" w:rsidRDefault="00A02D52">
      <w:pPr>
        <w:spacing w:line="360" w:lineRule="auto"/>
        <w:ind w:firstLineChars="200" w:firstLine="482"/>
        <w:rPr>
          <w:rFonts w:ascii="宋体" w:hAnsi="宋体"/>
          <w:b/>
          <w:sz w:val="24"/>
          <w:szCs w:val="24"/>
          <w:lang w:val="zh-CN"/>
        </w:rPr>
      </w:pP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A02D52" w:rsidRDefault="00DD66DC">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A02D52" w:rsidRDefault="00DD66DC">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A02D52" w:rsidRDefault="00DD66DC">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A02D52" w:rsidRDefault="00DD66DC">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A02D52" w:rsidRDefault="00DD66DC">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8"/>
    <w:p w:rsidR="00A02D52" w:rsidRDefault="00DD66DC">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中标供应商应于中标公告发布之日起3日内，办理签订合同前的相关手续；并于中标通知书发出之日起3日内，按照招标文件确定的事项与采购人签订合同。</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rPr>
        <w:lastRenderedPageBreak/>
        <w:t xml:space="preserve">23.3 </w:t>
      </w:r>
      <w:r>
        <w:rPr>
          <w:rFonts w:ascii="宋体" w:hAnsi="宋体" w:hint="eastAsia"/>
          <w:bCs/>
          <w:sz w:val="24"/>
          <w:szCs w:val="24"/>
          <w:lang w:val="zh-CN"/>
        </w:rPr>
        <w:t>签订合同书及合同条款应以招标文件和中标供应商的投标文件为依据。</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签订合同前，中标供应商须按下表要求交纳中标合同总金额10%的履约保证金或者履约保函。</w:t>
      </w:r>
    </w:p>
    <w:p w:rsidR="00A02D52" w:rsidRDefault="00DD66DC">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投标总价的10%（履约保证金），合同到期，验收合格后三十个工作日内无息退还。</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3" w:name="OLE_LINK5"/>
      <w:r>
        <w:rPr>
          <w:rFonts w:ascii="宋体" w:hAnsi="宋体" w:hint="eastAsia"/>
          <w:bCs/>
          <w:sz w:val="24"/>
          <w:szCs w:val="24"/>
        </w:rPr>
        <w:t>6</w:t>
      </w:r>
      <w:r>
        <w:rPr>
          <w:rFonts w:ascii="宋体" w:hAnsi="宋体" w:hint="eastAsia"/>
          <w:bCs/>
          <w:sz w:val="24"/>
          <w:szCs w:val="24"/>
          <w:lang w:val="zh-CN"/>
        </w:rPr>
        <w:t>中标供应商</w:t>
      </w:r>
      <w:bookmarkStart w:id="64" w:name="OLE_LINK175"/>
      <w:r>
        <w:rPr>
          <w:rFonts w:ascii="宋体" w:hAnsi="宋体" w:hint="eastAsia"/>
          <w:bCs/>
          <w:sz w:val="24"/>
          <w:szCs w:val="24"/>
          <w:lang w:val="zh-CN"/>
        </w:rPr>
        <w:t>（含中标候选人）</w:t>
      </w:r>
      <w:bookmarkEnd w:id="6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5" w:name="OLE_LINK2"/>
      <w:r>
        <w:rPr>
          <w:rFonts w:ascii="宋体" w:hAnsi="宋体" w:hint="eastAsia"/>
          <w:bCs/>
          <w:sz w:val="24"/>
          <w:szCs w:val="24"/>
          <w:lang w:val="zh-CN"/>
        </w:rPr>
        <w:t>。</w:t>
      </w:r>
      <w:bookmarkEnd w:id="63"/>
      <w:bookmarkEnd w:id="65"/>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A02D52" w:rsidRDefault="00DD66DC">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A02D52" w:rsidRDefault="00DD66DC">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A02D52" w:rsidRDefault="00DD66DC">
      <w:pPr>
        <w:spacing w:line="440" w:lineRule="exact"/>
        <w:ind w:firstLineChars="200" w:firstLine="480"/>
        <w:rPr>
          <w:rFonts w:ascii="宋体" w:hAnsi="宋体"/>
          <w:bCs/>
          <w:sz w:val="24"/>
          <w:szCs w:val="24"/>
        </w:rPr>
      </w:pPr>
      <w:r>
        <w:rPr>
          <w:rFonts w:ascii="宋体" w:hAnsi="宋体" w:hint="eastAsia"/>
          <w:bCs/>
          <w:sz w:val="24"/>
          <w:szCs w:val="24"/>
        </w:rPr>
        <w:t>24、投标行为及投标产品：</w:t>
      </w:r>
    </w:p>
    <w:p w:rsidR="00A02D52" w:rsidRDefault="00DD66DC">
      <w:pPr>
        <w:numPr>
          <w:ilvl w:val="0"/>
          <w:numId w:val="11"/>
        </w:numPr>
        <w:spacing w:line="440" w:lineRule="exact"/>
        <w:rPr>
          <w:rFonts w:ascii="宋体" w:hAnsi="宋体"/>
          <w:bCs/>
          <w:sz w:val="24"/>
          <w:szCs w:val="24"/>
          <w:lang w:val="zh-CN"/>
        </w:rPr>
      </w:pPr>
      <w:bookmarkStart w:id="66" w:name="OLE_LINK99"/>
      <w:r>
        <w:rPr>
          <w:rFonts w:ascii="宋体" w:hAnsi="宋体" w:hint="eastAsia"/>
          <w:bCs/>
          <w:sz w:val="24"/>
          <w:szCs w:val="24"/>
          <w:lang w:val="zh-CN"/>
        </w:rPr>
        <w:t>投标人的投标行为必须遵守各项法律、法规、规章及相关制度的规定。</w:t>
      </w:r>
    </w:p>
    <w:p w:rsidR="00A02D52" w:rsidRDefault="00DD66D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A02D52" w:rsidRDefault="00DD66D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A02D52" w:rsidRDefault="00DD66D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A02D52" w:rsidRDefault="00DD66DC">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6"/>
    <w:p w:rsidR="00A02D52" w:rsidRDefault="00DD66DC">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p>
    <w:p w:rsidR="00A02D52" w:rsidRDefault="00DD66DC">
      <w:pPr>
        <w:spacing w:line="440" w:lineRule="exact"/>
        <w:ind w:firstLineChars="200" w:firstLine="480"/>
        <w:rPr>
          <w:rFonts w:ascii="宋体" w:hAnsi="宋体"/>
          <w:bCs/>
          <w:sz w:val="24"/>
          <w:szCs w:val="24"/>
        </w:rPr>
      </w:pPr>
      <w:bookmarkStart w:id="68" w:name="OLE_LINK100"/>
      <w:r>
        <w:rPr>
          <w:rFonts w:ascii="宋体" w:hAnsi="宋体" w:hint="eastAsia"/>
          <w:bCs/>
          <w:sz w:val="24"/>
          <w:szCs w:val="24"/>
        </w:rPr>
        <w:t>25、询问</w:t>
      </w:r>
    </w:p>
    <w:p w:rsidR="00A02D52" w:rsidRDefault="00DD66DC">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A02D52" w:rsidRDefault="00DD66DC">
      <w:pPr>
        <w:spacing w:line="440" w:lineRule="exact"/>
        <w:ind w:firstLineChars="200" w:firstLine="480"/>
        <w:rPr>
          <w:rFonts w:ascii="宋体" w:hAnsi="宋体"/>
          <w:bCs/>
          <w:sz w:val="24"/>
          <w:szCs w:val="24"/>
          <w:lang w:val="zh-CN"/>
        </w:rPr>
      </w:pPr>
      <w:bookmarkStart w:id="69" w:name="_Toc23122"/>
      <w:bookmarkStart w:id="70" w:name="OLE_LINK8"/>
      <w:bookmarkStart w:id="71" w:name="_Toc9555"/>
      <w:bookmarkEnd w:id="68"/>
      <w:r>
        <w:rPr>
          <w:rFonts w:ascii="宋体" w:hAnsi="宋体" w:hint="eastAsia"/>
          <w:bCs/>
          <w:sz w:val="24"/>
          <w:szCs w:val="24"/>
          <w:lang w:val="zh-CN"/>
        </w:rPr>
        <w:t>26、质疑</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w:t>
      </w:r>
      <w:r>
        <w:rPr>
          <w:rFonts w:ascii="宋体" w:hAnsi="宋体" w:hint="eastAsia"/>
          <w:bCs/>
          <w:sz w:val="24"/>
          <w:szCs w:val="24"/>
          <w:lang w:val="zh-CN"/>
        </w:rPr>
        <w:lastRenderedPageBreak/>
        <w:t xml:space="preserve">心”栏自行下载。 </w:t>
      </w:r>
    </w:p>
    <w:p w:rsidR="00A02D52" w:rsidRDefault="00DD66DC">
      <w:pPr>
        <w:spacing w:line="440" w:lineRule="exact"/>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02D52" w:rsidRDefault="00DD66DC">
      <w:pPr>
        <w:spacing w:line="440" w:lineRule="exact"/>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A02D52" w:rsidRDefault="00DD66DC">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27 投诉</w:t>
      </w:r>
    </w:p>
    <w:p w:rsidR="00A02D52" w:rsidRDefault="00DD66DC">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ac"/>
        <w:ind w:firstLine="240"/>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lang w:val="zh-CN"/>
        </w:rPr>
      </w:pPr>
    </w:p>
    <w:p w:rsidR="00A02D52" w:rsidRDefault="00A02D52">
      <w:pPr>
        <w:rPr>
          <w:rFonts w:ascii="宋体" w:hAnsi="宋体"/>
          <w:bCs/>
          <w:sz w:val="24"/>
          <w:szCs w:val="24"/>
          <w:lang w:val="zh-CN"/>
        </w:rPr>
      </w:pPr>
    </w:p>
    <w:p w:rsidR="00A02D52" w:rsidRDefault="00A02D52">
      <w:pPr>
        <w:pStyle w:val="22"/>
        <w:ind w:firstLine="480"/>
        <w:rPr>
          <w:rFonts w:ascii="宋体" w:hAnsi="宋体"/>
          <w:bCs/>
          <w:sz w:val="24"/>
          <w:szCs w:val="24"/>
          <w:lang w:val="zh-CN"/>
        </w:rPr>
      </w:pPr>
    </w:p>
    <w:p w:rsidR="00A02D52" w:rsidRDefault="00A02D52">
      <w:pPr>
        <w:rPr>
          <w:rFonts w:ascii="宋体" w:hAnsi="宋体"/>
          <w:bCs/>
          <w:sz w:val="24"/>
          <w:szCs w:val="24"/>
          <w:lang w:val="zh-CN"/>
        </w:rPr>
      </w:pPr>
    </w:p>
    <w:p w:rsidR="00A02D52" w:rsidRDefault="00A02D52" w:rsidP="007B3032">
      <w:pPr>
        <w:pStyle w:val="ac"/>
        <w:ind w:firstLine="210"/>
        <w:rPr>
          <w:lang w:val="zh-CN"/>
        </w:rPr>
      </w:pPr>
    </w:p>
    <w:p w:rsidR="00A02D52" w:rsidRDefault="00A02D52">
      <w:pPr>
        <w:pStyle w:val="22"/>
        <w:ind w:firstLine="480"/>
        <w:rPr>
          <w:rFonts w:ascii="宋体" w:hAnsi="宋体"/>
          <w:bCs/>
          <w:sz w:val="24"/>
          <w:szCs w:val="24"/>
          <w:lang w:val="zh-CN"/>
        </w:rPr>
      </w:pPr>
    </w:p>
    <w:p w:rsidR="00A02D52" w:rsidRDefault="00A02D52">
      <w:pPr>
        <w:pStyle w:val="22"/>
        <w:ind w:leftChars="0" w:left="0" w:firstLineChars="0" w:firstLine="0"/>
        <w:rPr>
          <w:rFonts w:ascii="宋体" w:hAnsi="宋体"/>
          <w:bCs/>
          <w:sz w:val="24"/>
          <w:szCs w:val="24"/>
          <w:lang w:val="zh-CN"/>
        </w:rPr>
      </w:pPr>
    </w:p>
    <w:p w:rsidR="00A02D52" w:rsidRDefault="00A02D52">
      <w:pPr>
        <w:rPr>
          <w:rFonts w:ascii="宋体" w:hAnsi="宋体"/>
          <w:bCs/>
          <w:sz w:val="24"/>
          <w:szCs w:val="24"/>
          <w:lang w:val="zh-CN"/>
        </w:rPr>
      </w:pPr>
    </w:p>
    <w:p w:rsidR="00A02D52" w:rsidRDefault="00DD66DC">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69"/>
      <w:bookmarkEnd w:id="70"/>
      <w:bookmarkEnd w:id="71"/>
    </w:p>
    <w:p w:rsidR="00A02D52" w:rsidRDefault="00A02D52">
      <w:pPr>
        <w:pStyle w:val="ac"/>
        <w:ind w:firstLine="210"/>
      </w:pPr>
    </w:p>
    <w:p w:rsidR="00A02D52" w:rsidRDefault="00DD66DC">
      <w:pPr>
        <w:spacing w:line="360" w:lineRule="auto"/>
        <w:rPr>
          <w:rFonts w:ascii="宋体" w:hAnsi="宋体"/>
          <w:bCs/>
          <w:sz w:val="24"/>
          <w:szCs w:val="24"/>
          <w:lang w:val="zh-CN"/>
        </w:rPr>
      </w:pPr>
      <w:bookmarkStart w:id="72" w:name="_Toc23355"/>
      <w:bookmarkStart w:id="73" w:name="_Toc4371"/>
      <w:r>
        <w:rPr>
          <w:rFonts w:ascii="宋体" w:hAnsi="宋体" w:hint="eastAsia"/>
          <w:bCs/>
          <w:sz w:val="24"/>
          <w:szCs w:val="24"/>
          <w:lang w:val="zh-CN"/>
        </w:rPr>
        <w:t xml:space="preserve">     一、工程名称：</w:t>
      </w:r>
      <w:r>
        <w:rPr>
          <w:rFonts w:ascii="宋体" w:hAnsi="宋体" w:hint="eastAsia"/>
          <w:bCs/>
          <w:sz w:val="24"/>
          <w:szCs w:val="24"/>
        </w:rPr>
        <w:t>空调采购</w:t>
      </w:r>
      <w:r>
        <w:rPr>
          <w:rFonts w:ascii="宋体" w:hAnsi="宋体" w:hint="eastAsia"/>
          <w:bCs/>
          <w:sz w:val="24"/>
          <w:szCs w:val="24"/>
          <w:lang w:val="zh-CN"/>
        </w:rPr>
        <w:t>。</w:t>
      </w:r>
    </w:p>
    <w:p w:rsidR="00A02D52" w:rsidRDefault="00DD66DC">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w:t>
      </w:r>
      <w:r>
        <w:rPr>
          <w:rFonts w:ascii="宋体" w:hAnsi="宋体" w:hint="eastAsia"/>
          <w:bCs/>
          <w:sz w:val="24"/>
          <w:szCs w:val="24"/>
        </w:rPr>
        <w:t>空调内外机、铜管、排水管、支架、减震垫、控制器、配套电缆、线管、漏电保护开关等一切需要的附件及打孔</w:t>
      </w:r>
      <w:r>
        <w:rPr>
          <w:rFonts w:ascii="宋体" w:hAnsi="宋体" w:hint="eastAsia"/>
          <w:bCs/>
          <w:sz w:val="24"/>
          <w:szCs w:val="24"/>
          <w:lang w:val="zh-CN"/>
        </w:rPr>
        <w:t>，包</w:t>
      </w:r>
      <w:r>
        <w:rPr>
          <w:rFonts w:ascii="宋体" w:hAnsi="宋体" w:hint="eastAsia"/>
          <w:bCs/>
          <w:sz w:val="24"/>
          <w:szCs w:val="24"/>
        </w:rPr>
        <w:t>安装，所有涉及的费用都包含在投标报价里，限价8.5万</w:t>
      </w:r>
      <w:r>
        <w:rPr>
          <w:rFonts w:ascii="宋体" w:hAnsi="宋体" w:hint="eastAsia"/>
          <w:sz w:val="24"/>
          <w:szCs w:val="24"/>
        </w:rPr>
        <w:t>。</w:t>
      </w:r>
    </w:p>
    <w:tbl>
      <w:tblPr>
        <w:tblW w:w="9873" w:type="dxa"/>
        <w:jc w:val="center"/>
        <w:tblLayout w:type="fixed"/>
        <w:tblCellMar>
          <w:left w:w="0" w:type="dxa"/>
          <w:right w:w="0" w:type="dxa"/>
        </w:tblCellMar>
        <w:tblLook w:val="04A0"/>
      </w:tblPr>
      <w:tblGrid>
        <w:gridCol w:w="591"/>
        <w:gridCol w:w="1482"/>
        <w:gridCol w:w="5642"/>
        <w:gridCol w:w="765"/>
        <w:gridCol w:w="615"/>
        <w:gridCol w:w="778"/>
      </w:tblGrid>
      <w:tr w:rsidR="00A02D52">
        <w:trPr>
          <w:trHeight w:val="529"/>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规格型号</w:t>
            </w:r>
          </w:p>
        </w:tc>
        <w:tc>
          <w:tcPr>
            <w:tcW w:w="76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单位</w:t>
            </w:r>
          </w:p>
        </w:tc>
        <w:tc>
          <w:tcPr>
            <w:tcW w:w="61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77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品牌要求</w:t>
            </w: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小型变频多联空调室外机</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1、名称:小型变频多联空调室外机</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2、规格:制冷量20.0KW;制热量22.4KW;电功率5.67KW,380V，冷媒:R410A IPLV&gt;5.00</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3、安装形式:落地式，含基础，基础详见设计</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4、隔振垫（器）、支架形式、材质:橡胶减震垫</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78" w:type="dxa"/>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hint="eastAsia"/>
                <w:sz w:val="24"/>
                <w:szCs w:val="24"/>
              </w:rPr>
              <w:t>海尔、美的、格力</w:t>
            </w: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两面出风嵌入式室内机</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1、名称:两面出风嵌入式室内机</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2、规格:制冷量7.1KW;制热量8.0KW;功率110W,220V;风量:1050m3/h;噪音&lt;=41dB(A)</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3、安装形式:吊顶式</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4、含风口、风管、支吊架、冷凝水提升泵、电机检查接线等</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5、隔振垫（器）、支架形式、材质:减震吊钩</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78" w:type="dxa"/>
            <w:vMerge/>
            <w:tcBorders>
              <w:left w:val="single" w:sz="4" w:space="0" w:color="auto"/>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一面出风嵌入式室内机</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1、名称:一面出风嵌入式室内机</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2、规格:制冷量3.6KW;制热量4.0KW;功率58W,220V;风量:540m3/h;噪音&lt;=34dB(A)</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3、安装形式:吊顶式</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4、含风口、风管、支吊架、冷凝水提升泵、电机检查接线等</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5、隔振垫（器）、支架形式、材质:减震吊钩</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78" w:type="dxa"/>
            <w:vMerge/>
            <w:tcBorders>
              <w:left w:val="single" w:sz="4" w:space="0" w:color="auto"/>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一面出风嵌入式室内机</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1、名称:一面出风嵌入式室内机</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2、规格:制冷量2.8KW;制热量3.2KW;功率58W,220V;风量520m3/h;噪音&lt;=34dB(A)</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3、安装形式:吊顶式</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4、含风口、风管、支吊架、冷凝水提升泵、电机检查接线等</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5、隔振垫（器）、支架形式、材质:减震吊钩</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78" w:type="dxa"/>
            <w:vMerge/>
            <w:tcBorders>
              <w:left w:val="single" w:sz="4" w:space="0" w:color="auto"/>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5匹一拖一柜式空调机组</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1、名称:5匹一拖一柜式空调机组</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2、规格:制冷量12.0KW;制热量13.0KW;功率4.1KW,380V</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3、安装形式:落地式，含基础，基础详见设计</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4、含遥控器、冷媒管、冷凝管等</w:t>
            </w:r>
          </w:p>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5、隔振垫（器）、支架形式、材质:橡胶减震垫</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78" w:type="dxa"/>
            <w:vMerge/>
            <w:tcBorders>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1.5匹挂壁式空调</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1.5匹</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77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w:t>
            </w:r>
          </w:p>
        </w:tc>
      </w:tr>
      <w:tr w:rsidR="00A02D52">
        <w:trPr>
          <w:trHeight w:val="505"/>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3匹柜式空调</w:t>
            </w:r>
          </w:p>
        </w:tc>
        <w:tc>
          <w:tcPr>
            <w:tcW w:w="564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3匹</w:t>
            </w:r>
          </w:p>
        </w:tc>
        <w:tc>
          <w:tcPr>
            <w:tcW w:w="76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61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7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w:t>
            </w:r>
          </w:p>
        </w:tc>
      </w:tr>
    </w:tbl>
    <w:p w:rsidR="00A02D52" w:rsidRDefault="00DD66DC">
      <w:pPr>
        <w:ind w:firstLineChars="200" w:firstLine="420"/>
        <w:jc w:val="left"/>
        <w:rPr>
          <w:rFonts w:ascii="宋体" w:hAnsi="宋体"/>
          <w:bCs/>
          <w:sz w:val="24"/>
          <w:szCs w:val="24"/>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A02D52" w:rsidRDefault="00DD66DC">
      <w:pPr>
        <w:spacing w:line="540" w:lineRule="exact"/>
        <w:ind w:firstLineChars="200" w:firstLine="480"/>
        <w:rPr>
          <w:rFonts w:ascii="宋体" w:hAnsi="宋体"/>
          <w:bCs/>
          <w:sz w:val="24"/>
          <w:szCs w:val="24"/>
          <w:lang w:val="zh-CN"/>
        </w:rPr>
      </w:pPr>
      <w:r>
        <w:rPr>
          <w:rFonts w:ascii="宋体" w:hAnsi="宋体" w:hint="eastAsia"/>
          <w:bCs/>
          <w:sz w:val="24"/>
          <w:szCs w:val="24"/>
          <w:lang w:val="zh-CN"/>
        </w:rPr>
        <w:t>三、质量标准：对照有关规范，达到合格标准及符合设计图纸要求。此次采购目的主要是为</w:t>
      </w:r>
      <w:r>
        <w:rPr>
          <w:rFonts w:ascii="宋体" w:hAnsi="宋体" w:hint="eastAsia"/>
          <w:bCs/>
          <w:sz w:val="24"/>
          <w:szCs w:val="24"/>
        </w:rPr>
        <w:t>氿南路风光带精品智慧公厕提升改造工程</w:t>
      </w:r>
      <w:r>
        <w:rPr>
          <w:rFonts w:ascii="宋体" w:hAnsi="宋体" w:hint="eastAsia"/>
          <w:bCs/>
          <w:sz w:val="24"/>
          <w:szCs w:val="24"/>
          <w:lang w:val="zh-CN"/>
        </w:rPr>
        <w:t>配套</w:t>
      </w:r>
      <w:r>
        <w:rPr>
          <w:rFonts w:ascii="宋体" w:hAnsi="宋体" w:hint="eastAsia"/>
          <w:bCs/>
          <w:sz w:val="24"/>
          <w:szCs w:val="24"/>
        </w:rPr>
        <w:t>空调系统</w:t>
      </w:r>
      <w:r>
        <w:rPr>
          <w:rFonts w:ascii="宋体" w:hAnsi="宋体" w:hint="eastAsia"/>
          <w:bCs/>
          <w:sz w:val="24"/>
          <w:szCs w:val="24"/>
          <w:lang w:val="zh-CN"/>
        </w:rPr>
        <w:t>，请各投标商详细研究图纸，可自行前往施工地点查看建设内容及工程量，有问题请于开标前提出，图中只列出了主要</w:t>
      </w:r>
      <w:r>
        <w:rPr>
          <w:rFonts w:ascii="宋体" w:hAnsi="宋体" w:hint="eastAsia"/>
          <w:bCs/>
          <w:sz w:val="24"/>
          <w:szCs w:val="24"/>
        </w:rPr>
        <w:t>设备</w:t>
      </w:r>
      <w:r>
        <w:rPr>
          <w:rFonts w:ascii="宋体" w:hAnsi="宋体" w:hint="eastAsia"/>
          <w:bCs/>
          <w:sz w:val="24"/>
          <w:szCs w:val="24"/>
          <w:lang w:val="zh-CN"/>
        </w:rPr>
        <w:t>，其它附件请根据现场情况配置，价格包含在投标总价中，中标后价格将不会得到调整，中标单位务必与</w:t>
      </w:r>
      <w:r>
        <w:rPr>
          <w:rFonts w:ascii="宋体" w:hAnsi="宋体" w:hint="eastAsia"/>
          <w:bCs/>
          <w:sz w:val="24"/>
          <w:szCs w:val="24"/>
        </w:rPr>
        <w:t>土建施工</w:t>
      </w:r>
      <w:r>
        <w:rPr>
          <w:rFonts w:ascii="宋体" w:hAnsi="宋体" w:hint="eastAsia"/>
          <w:bCs/>
          <w:sz w:val="24"/>
          <w:szCs w:val="24"/>
          <w:lang w:val="zh-CN"/>
        </w:rPr>
        <w:t>单位充分交流，配合施工，确保所供设备能正常运行，</w:t>
      </w:r>
      <w:r>
        <w:rPr>
          <w:rFonts w:ascii="宋体" w:hAnsi="宋体" w:hint="eastAsia"/>
          <w:bCs/>
          <w:sz w:val="24"/>
          <w:szCs w:val="24"/>
        </w:rPr>
        <w:t>项目负责</w:t>
      </w:r>
      <w:r>
        <w:rPr>
          <w:rFonts w:ascii="宋体" w:hAnsi="宋体" w:hint="eastAsia"/>
          <w:bCs/>
          <w:sz w:val="24"/>
          <w:szCs w:val="24"/>
          <w:lang w:val="zh-CN"/>
        </w:rPr>
        <w:t>人：</w:t>
      </w:r>
      <w:r>
        <w:rPr>
          <w:rFonts w:ascii="宋体" w:hAnsi="宋体" w:hint="eastAsia"/>
          <w:bCs/>
          <w:sz w:val="24"/>
          <w:szCs w:val="24"/>
        </w:rPr>
        <w:t>江荣斌15895395217</w:t>
      </w:r>
      <w:r>
        <w:rPr>
          <w:rFonts w:ascii="宋体" w:hAnsi="宋体" w:hint="eastAsia"/>
          <w:bCs/>
          <w:sz w:val="24"/>
          <w:szCs w:val="24"/>
          <w:lang w:val="zh-CN"/>
        </w:rPr>
        <w:t>。</w:t>
      </w:r>
    </w:p>
    <w:p w:rsidR="00A02D52" w:rsidRDefault="00DD66DC">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w:t>
      </w:r>
      <w:r>
        <w:rPr>
          <w:rFonts w:ascii="宋体" w:hAnsi="宋体" w:hint="eastAsia"/>
          <w:bCs/>
          <w:sz w:val="24"/>
          <w:szCs w:val="24"/>
        </w:rPr>
        <w:t>1年</w:t>
      </w:r>
      <w:r>
        <w:rPr>
          <w:rFonts w:ascii="宋体" w:hAnsi="宋体" w:hint="eastAsia"/>
          <w:bCs/>
          <w:sz w:val="24"/>
          <w:szCs w:val="24"/>
          <w:lang w:val="zh-CN"/>
        </w:rPr>
        <w:t>或供货/服务/维修金额累计达到合同总额之日，以先到者为准, 分批供货，接到甲方通知后开始计算，</w:t>
      </w:r>
      <w:r>
        <w:rPr>
          <w:rFonts w:ascii="宋体" w:hAnsi="宋体" w:hint="eastAsia"/>
          <w:bCs/>
          <w:sz w:val="24"/>
          <w:szCs w:val="24"/>
        </w:rPr>
        <w:t>10</w:t>
      </w:r>
      <w:r>
        <w:rPr>
          <w:rFonts w:ascii="宋体" w:hAnsi="宋体" w:hint="eastAsia"/>
          <w:bCs/>
          <w:sz w:val="24"/>
          <w:szCs w:val="24"/>
          <w:lang w:val="zh-CN"/>
        </w:rPr>
        <w:t>天内送到</w:t>
      </w:r>
      <w:r>
        <w:rPr>
          <w:rFonts w:ascii="宋体" w:hAnsi="宋体" w:hint="eastAsia"/>
          <w:bCs/>
          <w:sz w:val="24"/>
          <w:szCs w:val="24"/>
        </w:rPr>
        <w:t>并完成安装</w:t>
      </w:r>
      <w:r>
        <w:rPr>
          <w:rFonts w:ascii="宋体" w:hAnsi="宋体" w:hint="eastAsia"/>
          <w:bCs/>
          <w:sz w:val="24"/>
          <w:szCs w:val="24"/>
          <w:lang w:val="zh-CN"/>
        </w:rPr>
        <w:t>。</w:t>
      </w:r>
    </w:p>
    <w:p w:rsidR="00A02D52" w:rsidRDefault="00DD66DC">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A02D52" w:rsidRDefault="00DD66DC">
      <w:pPr>
        <w:spacing w:line="540" w:lineRule="exact"/>
        <w:ind w:firstLine="480"/>
        <w:rPr>
          <w:rFonts w:ascii="宋体" w:hAnsi="宋体"/>
          <w:bCs/>
          <w:sz w:val="24"/>
          <w:szCs w:val="24"/>
          <w:lang w:val="zh-CN"/>
        </w:rPr>
      </w:pPr>
      <w:r>
        <w:rPr>
          <w:rFonts w:ascii="宋体" w:hAnsi="宋体" w:hint="eastAsia"/>
          <w:bCs/>
          <w:sz w:val="24"/>
          <w:szCs w:val="24"/>
          <w:lang w:val="zh-CN"/>
        </w:rPr>
        <w:t>六、成品保护至竣工验收交付前，免费质保期为竣工验收交付后一年。</w:t>
      </w:r>
    </w:p>
    <w:p w:rsidR="00A02D52" w:rsidRDefault="00DD66DC">
      <w:pPr>
        <w:spacing w:line="540" w:lineRule="exact"/>
        <w:rPr>
          <w:rFonts w:ascii="宋体" w:hAnsi="宋体"/>
          <w:bCs/>
          <w:sz w:val="24"/>
          <w:szCs w:val="24"/>
          <w:lang w:val="zh-CN"/>
        </w:rPr>
      </w:pPr>
      <w:r>
        <w:rPr>
          <w:rFonts w:ascii="宋体" w:hAnsi="宋体" w:hint="eastAsia"/>
          <w:bCs/>
          <w:sz w:val="24"/>
          <w:szCs w:val="24"/>
          <w:lang w:val="zh-CN"/>
        </w:rPr>
        <w:t xml:space="preserve">    七、付款步骤：</w:t>
      </w:r>
    </w:p>
    <w:p w:rsidR="00A02D52" w:rsidRDefault="00DD66DC">
      <w:pPr>
        <w:spacing w:line="540" w:lineRule="exact"/>
        <w:ind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安装完成后并经甲乙双方检查合格后签署到货单，乙</w:t>
      </w:r>
      <w:r>
        <w:rPr>
          <w:rFonts w:ascii="宋体" w:hAnsi="宋体"/>
          <w:bCs/>
          <w:sz w:val="24"/>
          <w:szCs w:val="24"/>
        </w:rPr>
        <w:t>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，余款为质保金，竣工验收交付</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A02D52" w:rsidRDefault="00DD66DC">
      <w:pPr>
        <w:spacing w:line="540" w:lineRule="exact"/>
        <w:ind w:firstLine="480"/>
        <w:rPr>
          <w:rFonts w:ascii="宋体" w:hAnsi="宋体"/>
          <w:bCs/>
          <w:sz w:val="24"/>
          <w:szCs w:val="24"/>
          <w:lang w:val="zh-CN"/>
        </w:rPr>
      </w:pPr>
      <w:r>
        <w:rPr>
          <w:rFonts w:ascii="宋体" w:hAnsi="宋体" w:cs="宋体" w:hint="eastAsia"/>
          <w:kern w:val="0"/>
          <w:sz w:val="24"/>
          <w:szCs w:val="22"/>
        </w:rPr>
        <w:t>（2）履约保</w:t>
      </w:r>
      <w:r>
        <w:rPr>
          <w:rFonts w:ascii="宋体" w:hAnsi="宋体" w:hint="eastAsia"/>
          <w:color w:val="000000"/>
          <w:kern w:val="0"/>
          <w:sz w:val="24"/>
          <w:szCs w:val="24"/>
          <w:u w:color="000000"/>
        </w:rPr>
        <w:t>证金的退还：</w:t>
      </w:r>
      <w:bookmarkStart w:id="74" w:name="_Hlk155875085"/>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bookmarkEnd w:id="74"/>
    </w:p>
    <w:p w:rsidR="00A02D52" w:rsidRDefault="00DD66DC">
      <w:pPr>
        <w:spacing w:line="540" w:lineRule="exact"/>
        <w:ind w:firstLineChars="200" w:firstLine="480"/>
        <w:rPr>
          <w:rFonts w:ascii="宋体" w:hAnsi="宋体"/>
          <w:bCs/>
          <w:sz w:val="24"/>
          <w:szCs w:val="24"/>
        </w:rPr>
      </w:pPr>
      <w:r>
        <w:rPr>
          <w:rFonts w:ascii="宋体" w:hAnsi="宋体" w:hint="eastAsia"/>
          <w:bCs/>
          <w:sz w:val="24"/>
          <w:szCs w:val="24"/>
          <w:lang w:val="zh-CN"/>
        </w:rPr>
        <w:t>八、图纸</w:t>
      </w:r>
      <w:r>
        <w:rPr>
          <w:rFonts w:ascii="宋体" w:hAnsi="宋体" w:hint="eastAsia"/>
          <w:bCs/>
          <w:sz w:val="24"/>
          <w:szCs w:val="24"/>
        </w:rPr>
        <w:t>详见附件。</w:t>
      </w:r>
    </w:p>
    <w:p w:rsidR="00A02D52" w:rsidRDefault="00DD66DC">
      <w:pPr>
        <w:pStyle w:val="ac"/>
        <w:ind w:firstLineChars="200"/>
      </w:pPr>
      <w:r>
        <w:rPr>
          <w:rFonts w:hint="eastAsia"/>
        </w:rPr>
        <w:t>九、</w:t>
      </w:r>
      <w:r>
        <w:rPr>
          <w:rFonts w:ascii="宋体" w:hAnsi="宋体" w:hint="eastAsia"/>
          <w:bCs/>
          <w:sz w:val="24"/>
          <w:szCs w:val="24"/>
          <w:lang w:val="zh-CN"/>
        </w:rPr>
        <w:t>只接受货物购销发票</w:t>
      </w:r>
      <w:r>
        <w:rPr>
          <w:rFonts w:ascii="宋体" w:hAnsi="宋体" w:hint="eastAsia"/>
          <w:bCs/>
          <w:sz w:val="24"/>
          <w:szCs w:val="24"/>
        </w:rPr>
        <w:t>，如因发票问题导致无法付款的由中标单位自行负责。</w:t>
      </w:r>
    </w:p>
    <w:p w:rsidR="00A02D52" w:rsidRDefault="00A02D52">
      <w:pPr>
        <w:jc w:val="center"/>
        <w:rPr>
          <w:rFonts w:ascii="宋体" w:hAnsi="宋体"/>
          <w:sz w:val="24"/>
          <w:szCs w:val="24"/>
        </w:rPr>
      </w:pPr>
    </w:p>
    <w:p w:rsidR="00A02D52" w:rsidRDefault="00DD66DC">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 空调采购合同</w:t>
      </w:r>
      <w:bookmarkEnd w:id="72"/>
      <w:bookmarkEnd w:id="73"/>
    </w:p>
    <w:p w:rsidR="00A02D52" w:rsidRDefault="00A02D52">
      <w:pPr>
        <w:spacing w:line="360" w:lineRule="auto"/>
        <w:jc w:val="right"/>
        <w:rPr>
          <w:rFonts w:ascii="宋体" w:hAnsi="宋体"/>
          <w:b/>
          <w:sz w:val="28"/>
          <w:szCs w:val="28"/>
        </w:rPr>
      </w:pPr>
    </w:p>
    <w:p w:rsidR="00A02D52" w:rsidRDefault="00DD66DC">
      <w:pPr>
        <w:spacing w:line="360" w:lineRule="auto"/>
        <w:rPr>
          <w:rFonts w:ascii="宋体"/>
          <w:color w:val="000000"/>
          <w:kern w:val="0"/>
          <w:sz w:val="24"/>
        </w:rPr>
      </w:pPr>
      <w:bookmarkStart w:id="75" w:name="_Toc15580"/>
      <w:bookmarkStart w:id="76"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A02D52" w:rsidRDefault="00DD66DC">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A02D52" w:rsidRDefault="00DD66DC">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A02D52" w:rsidRDefault="00DD66DC">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A02D52" w:rsidRDefault="00DD66D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A02D52" w:rsidRDefault="00DD66DC">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（1）合同书及所附条款；（2）中标通知书；（3）乙方中标的投标文件；（4）招标文件（项目编号：YXGYJT202406014）；（5）乙方在投标过程中所作的其他有关承诺、声明、书面澄清等。</w:t>
      </w:r>
    </w:p>
    <w:p w:rsidR="00A02D52" w:rsidRDefault="00DD66DC">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三、乙方保证全部按照合同条款的规定完工的期限向甲方提供上述合格的货物和服务。</w:t>
      </w:r>
    </w:p>
    <w:p w:rsidR="00A02D52" w:rsidRDefault="00DD66DC">
      <w:pPr>
        <w:spacing w:line="360" w:lineRule="auto"/>
        <w:ind w:firstLineChars="200" w:firstLine="480"/>
        <w:rPr>
          <w:rFonts w:ascii="宋体" w:hAnsi="宋体"/>
          <w:bCs/>
          <w:sz w:val="24"/>
        </w:rPr>
      </w:pPr>
      <w:r>
        <w:rPr>
          <w:rFonts w:ascii="宋体" w:hAnsi="宋体" w:hint="eastAsia"/>
          <w:bCs/>
          <w:sz w:val="24"/>
        </w:rPr>
        <w:t>四、甲方按照招标文件，组织对乙方所做项目逐项进行验收，在确认项目符合招标需求的基础上，填写项目验收单并加盖单位公章。</w:t>
      </w:r>
    </w:p>
    <w:p w:rsidR="00A02D52" w:rsidRDefault="00DD66DC">
      <w:pPr>
        <w:spacing w:line="360" w:lineRule="auto"/>
        <w:ind w:firstLineChars="200" w:firstLine="480"/>
        <w:rPr>
          <w:rFonts w:ascii="宋体" w:hAnsi="宋体"/>
          <w:bCs/>
          <w:sz w:val="24"/>
        </w:rPr>
      </w:pPr>
      <w:r>
        <w:rPr>
          <w:rFonts w:ascii="宋体" w:hAnsi="宋体" w:hint="eastAsia"/>
          <w:bCs/>
          <w:sz w:val="24"/>
        </w:rPr>
        <w:t>五、乙方完工后开具正式发票和验收单按合同规定的时间、步骤和方法与甲方结算资金。</w:t>
      </w:r>
    </w:p>
    <w:p w:rsidR="00A02D52" w:rsidRDefault="00DD66DC">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A02D52" w:rsidRDefault="00A02D52">
      <w:pPr>
        <w:spacing w:line="360" w:lineRule="auto"/>
        <w:jc w:val="center"/>
        <w:outlineLvl w:val="0"/>
        <w:rPr>
          <w:rFonts w:ascii="楷体_GB2312" w:eastAsia="楷体_GB2312"/>
          <w:b/>
          <w:sz w:val="32"/>
          <w:szCs w:val="32"/>
        </w:rPr>
      </w:pPr>
    </w:p>
    <w:p w:rsidR="00A02D52" w:rsidRDefault="00A02D5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02D52">
        <w:trPr>
          <w:jc w:val="center"/>
        </w:trPr>
        <w:tc>
          <w:tcPr>
            <w:tcW w:w="4643" w:type="dxa"/>
            <w:noWrap/>
          </w:tcPr>
          <w:p w:rsidR="00A02D52" w:rsidRDefault="00DD66DC">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甲方（招标人）：（盖章）</w:t>
            </w:r>
            <w:bookmarkEnd w:id="77"/>
          </w:p>
        </w:tc>
        <w:tc>
          <w:tcPr>
            <w:tcW w:w="4643" w:type="dxa"/>
            <w:noWrap/>
          </w:tcPr>
          <w:p w:rsidR="00A02D52" w:rsidRDefault="00DD66D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A02D52">
        <w:trPr>
          <w:jc w:val="center"/>
        </w:trPr>
        <w:tc>
          <w:tcPr>
            <w:tcW w:w="4643" w:type="dxa"/>
            <w:noWrap/>
          </w:tcPr>
          <w:p w:rsidR="00A02D52" w:rsidRDefault="00DD66D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A02D52" w:rsidRDefault="00DD66D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02D52">
        <w:trPr>
          <w:jc w:val="center"/>
        </w:trPr>
        <w:tc>
          <w:tcPr>
            <w:tcW w:w="4643" w:type="dxa"/>
            <w:noWrap/>
          </w:tcPr>
          <w:p w:rsidR="00A02D52" w:rsidRDefault="00DD66DC">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A02D52" w:rsidRDefault="00DD66D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02D52">
        <w:trPr>
          <w:jc w:val="center"/>
        </w:trPr>
        <w:tc>
          <w:tcPr>
            <w:tcW w:w="4643" w:type="dxa"/>
            <w:noWrap/>
          </w:tcPr>
          <w:p w:rsidR="00A02D52" w:rsidRDefault="00DD66DC">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A02D52" w:rsidRDefault="00DD66D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02D52">
        <w:trPr>
          <w:jc w:val="center"/>
        </w:trPr>
        <w:tc>
          <w:tcPr>
            <w:tcW w:w="4643" w:type="dxa"/>
            <w:noWrap/>
          </w:tcPr>
          <w:p w:rsidR="00A02D52" w:rsidRDefault="00DD66DC">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A02D52" w:rsidRDefault="00DD66D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A02D52" w:rsidRDefault="00A02D52">
            <w:pPr>
              <w:widowControl/>
              <w:adjustRightInd w:val="0"/>
              <w:jc w:val="left"/>
              <w:rPr>
                <w:rFonts w:ascii="宋体" w:hAnsi="宋体" w:cs="宋体"/>
                <w:kern w:val="0"/>
                <w:sz w:val="24"/>
                <w:szCs w:val="24"/>
                <w:lang w:val="zh-CN"/>
              </w:rPr>
            </w:pPr>
          </w:p>
        </w:tc>
      </w:tr>
      <w:tr w:rsidR="00A02D52">
        <w:trPr>
          <w:jc w:val="center"/>
        </w:trPr>
        <w:tc>
          <w:tcPr>
            <w:tcW w:w="4643" w:type="dxa"/>
            <w:noWrap/>
          </w:tcPr>
          <w:p w:rsidR="00A02D52" w:rsidRDefault="00DD66D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A02D52" w:rsidRDefault="00DD66D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02D52">
        <w:trPr>
          <w:jc w:val="center"/>
        </w:trPr>
        <w:tc>
          <w:tcPr>
            <w:tcW w:w="4643" w:type="dxa"/>
            <w:noWrap/>
          </w:tcPr>
          <w:p w:rsidR="00A02D52" w:rsidRDefault="00DD66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A02D52" w:rsidRDefault="00DD66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A02D52" w:rsidRDefault="00A02D52">
      <w:pPr>
        <w:spacing w:line="360" w:lineRule="auto"/>
        <w:jc w:val="center"/>
        <w:outlineLvl w:val="0"/>
        <w:rPr>
          <w:rFonts w:ascii="黑体" w:eastAsia="黑体" w:hAnsi="黑体"/>
          <w:sz w:val="28"/>
        </w:rPr>
      </w:pPr>
    </w:p>
    <w:p w:rsidR="00A02D52" w:rsidRDefault="00A02D52">
      <w:pPr>
        <w:spacing w:line="360" w:lineRule="auto"/>
        <w:jc w:val="center"/>
        <w:outlineLvl w:val="0"/>
        <w:rPr>
          <w:rFonts w:ascii="黑体" w:eastAsia="黑体" w:hAnsi="黑体"/>
          <w:sz w:val="28"/>
        </w:rPr>
      </w:pPr>
    </w:p>
    <w:p w:rsidR="00A02D52" w:rsidRDefault="00A02D52">
      <w:pPr>
        <w:spacing w:line="360" w:lineRule="auto"/>
        <w:jc w:val="center"/>
        <w:outlineLvl w:val="0"/>
        <w:rPr>
          <w:rFonts w:ascii="黑体" w:eastAsia="黑体" w:hAnsi="黑体"/>
          <w:sz w:val="28"/>
        </w:rPr>
      </w:pPr>
    </w:p>
    <w:p w:rsidR="00A02D52" w:rsidRDefault="00A02D52">
      <w:pPr>
        <w:spacing w:line="360" w:lineRule="auto"/>
        <w:jc w:val="center"/>
        <w:outlineLvl w:val="0"/>
        <w:rPr>
          <w:rFonts w:ascii="黑体" w:eastAsia="黑体" w:hAnsi="黑体"/>
          <w:sz w:val="28"/>
        </w:rPr>
      </w:pPr>
    </w:p>
    <w:p w:rsidR="00A02D52" w:rsidRDefault="00A02D52">
      <w:pPr>
        <w:spacing w:line="360" w:lineRule="auto"/>
        <w:outlineLvl w:val="0"/>
        <w:rPr>
          <w:rFonts w:ascii="黑体" w:eastAsia="黑体" w:hAnsi="黑体"/>
          <w:sz w:val="28"/>
        </w:rPr>
      </w:pPr>
    </w:p>
    <w:p w:rsidR="00A02D52" w:rsidRDefault="00DD66DC">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5"/>
      <w:bookmarkEnd w:id="76"/>
    </w:p>
    <w:p w:rsidR="00A02D52" w:rsidRDefault="00A02D52">
      <w:pPr>
        <w:spacing w:line="360" w:lineRule="auto"/>
        <w:jc w:val="center"/>
        <w:outlineLvl w:val="0"/>
        <w:rPr>
          <w:rFonts w:ascii="黑体" w:eastAsia="黑体" w:hAnsi="黑体"/>
          <w:sz w:val="28"/>
        </w:rPr>
      </w:pPr>
    </w:p>
    <w:p w:rsidR="00A02D52" w:rsidRDefault="00DD66DC">
      <w:pPr>
        <w:spacing w:line="360" w:lineRule="auto"/>
        <w:ind w:firstLineChars="200" w:firstLine="480"/>
        <w:rPr>
          <w:rFonts w:ascii="宋体" w:hAnsi="宋体"/>
          <w:bCs/>
          <w:sz w:val="24"/>
        </w:rPr>
      </w:pPr>
      <w:r>
        <w:rPr>
          <w:rFonts w:ascii="宋体" w:hAnsi="宋体" w:hint="eastAsia"/>
          <w:bCs/>
          <w:sz w:val="24"/>
        </w:rPr>
        <w:t>根据项目编号：YXGYJT202406014招标文件和该项目的中标通知书及乙方投标文件，甲乙双方就此次中标的服务相关问题，同意按下列条款规定执行。</w:t>
      </w:r>
    </w:p>
    <w:p w:rsidR="00A02D52" w:rsidRDefault="00DD66DC">
      <w:pPr>
        <w:pStyle w:val="af3"/>
        <w:spacing w:line="360" w:lineRule="auto"/>
        <w:ind w:left="480" w:firstLineChars="0" w:firstLine="0"/>
        <w:rPr>
          <w:rFonts w:ascii="宋体" w:hAnsi="宋体"/>
          <w:bCs/>
          <w:sz w:val="24"/>
        </w:rPr>
      </w:pPr>
      <w:r>
        <w:rPr>
          <w:rFonts w:ascii="宋体" w:hAnsi="宋体" w:hint="eastAsia"/>
          <w:bCs/>
          <w:sz w:val="24"/>
        </w:rPr>
        <w:t>一、合同内容：本次招标项目为空调采购。</w:t>
      </w:r>
    </w:p>
    <w:p w:rsidR="00A02D52" w:rsidRDefault="00DD66DC">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1年</w:t>
      </w:r>
      <w:r>
        <w:rPr>
          <w:rFonts w:ascii="宋体" w:hAnsi="MS Sans Serif" w:hint="eastAsia"/>
          <w:spacing w:val="12"/>
          <w:kern w:val="0"/>
          <w:sz w:val="24"/>
          <w:szCs w:val="20"/>
          <w:u w:val="single"/>
          <w:lang w:val="zh-CN"/>
        </w:rPr>
        <w:t>或供货/服务/维修金额累计达到合同总额之日，以先到者为准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A02D52" w:rsidRDefault="00DD66DC">
      <w:pPr>
        <w:spacing w:line="360" w:lineRule="auto"/>
        <w:ind w:firstLineChars="200" w:firstLine="480"/>
        <w:rPr>
          <w:rFonts w:ascii="宋体" w:hAnsi="宋体"/>
          <w:bCs/>
          <w:sz w:val="24"/>
        </w:rPr>
      </w:pPr>
      <w:r>
        <w:rPr>
          <w:rFonts w:ascii="宋体" w:hAnsi="宋体" w:hint="eastAsia"/>
          <w:bCs/>
          <w:sz w:val="24"/>
        </w:rPr>
        <w:t>三、价格及支付</w:t>
      </w:r>
    </w:p>
    <w:p w:rsidR="00A02D52" w:rsidRDefault="00DD66DC">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       (小写￥元)，以上为含税价。不含税价为￥   元，税金为￥    元，增值税税率为   %。</w:t>
      </w:r>
    </w:p>
    <w:p w:rsidR="00A02D52" w:rsidRDefault="00DD66DC">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安装、服务、人力、机械、运输、装卸、仓储、各种税费、劳保、专利技术、质保、各种税费（如遇政策性文件调整税费，报价将作相应调整）规定及合同包含的所有风险、责任等各项所有费用。</w:t>
      </w:r>
    </w:p>
    <w:p w:rsidR="00A02D52" w:rsidRDefault="00DD66DC">
      <w:pPr>
        <w:spacing w:line="360" w:lineRule="auto"/>
        <w:ind w:firstLineChars="200" w:firstLine="480"/>
        <w:rPr>
          <w:rFonts w:ascii="宋体" w:hAnsi="宋体"/>
          <w:bCs/>
          <w:sz w:val="24"/>
          <w:szCs w:val="24"/>
          <w:lang w:val="zh-CN"/>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安装完成后并经甲乙双方检查合格后签署到货单，乙</w:t>
      </w:r>
      <w:r>
        <w:rPr>
          <w:rFonts w:ascii="宋体" w:hAnsi="宋体"/>
          <w:bCs/>
          <w:sz w:val="24"/>
          <w:szCs w:val="24"/>
        </w:rPr>
        <w:t>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，余款为质保金，竣工验收交付</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A02D52" w:rsidRDefault="00DD66DC">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w:t>
      </w:r>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p>
    <w:p w:rsidR="00A02D52" w:rsidRDefault="00DD66DC">
      <w:pPr>
        <w:spacing w:line="360" w:lineRule="auto"/>
        <w:ind w:firstLineChars="200" w:firstLine="480"/>
        <w:rPr>
          <w:rFonts w:ascii="宋体" w:hAnsi="宋体"/>
          <w:bCs/>
          <w:color w:val="000000"/>
          <w:sz w:val="24"/>
        </w:rPr>
      </w:pPr>
      <w:r>
        <w:rPr>
          <w:rFonts w:ascii="宋体" w:hAnsi="宋体" w:hint="eastAsia"/>
          <w:bCs/>
          <w:color w:val="000000"/>
          <w:sz w:val="24"/>
        </w:rPr>
        <w:t>（3）付款方式：银行转账。</w:t>
      </w:r>
    </w:p>
    <w:p w:rsidR="00A02D52" w:rsidRDefault="00DD66DC">
      <w:pPr>
        <w:pStyle w:val="ac"/>
        <w:ind w:firstLine="240"/>
      </w:pPr>
      <w:r>
        <w:rPr>
          <w:rFonts w:ascii="宋体" w:hAnsi="宋体" w:hint="eastAsia"/>
          <w:bCs/>
          <w:color w:val="000000"/>
          <w:sz w:val="24"/>
        </w:rPr>
        <w:t xml:space="preserve">  （4）</w:t>
      </w:r>
      <w:r>
        <w:rPr>
          <w:rFonts w:ascii="宋体" w:hAnsi="宋体" w:hint="eastAsia"/>
          <w:bCs/>
          <w:sz w:val="24"/>
          <w:szCs w:val="24"/>
          <w:lang w:val="zh-CN"/>
        </w:rPr>
        <w:t>质保期：为竣工验收交付后一年。</w:t>
      </w:r>
    </w:p>
    <w:p w:rsidR="00A02D52" w:rsidRDefault="00DD66DC">
      <w:pPr>
        <w:spacing w:line="360" w:lineRule="auto"/>
        <w:ind w:firstLineChars="200" w:firstLine="480"/>
        <w:rPr>
          <w:rFonts w:ascii="宋体"/>
          <w:bCs/>
          <w:sz w:val="24"/>
          <w:szCs w:val="24"/>
        </w:rPr>
      </w:pPr>
      <w:r>
        <w:rPr>
          <w:rFonts w:ascii="宋体" w:hAnsi="宋体" w:hint="eastAsia"/>
          <w:bCs/>
          <w:sz w:val="24"/>
          <w:szCs w:val="24"/>
        </w:rPr>
        <w:t xml:space="preserve">四、质量保证 </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A02D52" w:rsidRDefault="00DD66DC">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02D52" w:rsidRDefault="00DD66DC">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A02D52" w:rsidRDefault="00DD66DC">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将会自行对投标产品每种规格随机抽样检测，匿名送省</w:t>
      </w:r>
      <w:r>
        <w:rPr>
          <w:rFonts w:ascii="宋体" w:hAnsi="宋体"/>
          <w:bCs/>
          <w:sz w:val="24"/>
          <w:szCs w:val="24"/>
        </w:rPr>
        <w:lastRenderedPageBreak/>
        <w:t>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A02D52" w:rsidRDefault="00DD66DC">
      <w:pPr>
        <w:pStyle w:val="110"/>
        <w:spacing w:line="360" w:lineRule="auto"/>
        <w:ind w:firstLineChars="200" w:firstLine="480"/>
        <w:rPr>
          <w:rFonts w:ascii="宋体" w:hAnsi="宋体"/>
          <w:bCs/>
          <w:sz w:val="24"/>
          <w:lang w:val="zh-CN"/>
        </w:rPr>
      </w:pPr>
      <w:r>
        <w:rPr>
          <w:rFonts w:ascii="宋体" w:hAnsi="宋体" w:hint="eastAsia"/>
          <w:bCs/>
          <w:sz w:val="24"/>
          <w:lang w:val="zh-CN"/>
        </w:rPr>
        <w:t>1、交货日期：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接到发货通知之日起10</w:t>
      </w:r>
      <w:r>
        <w:rPr>
          <w:rFonts w:ascii="宋体" w:hAnsi="宋体" w:cs="宋体" w:hint="eastAsia"/>
          <w:sz w:val="24"/>
        </w:rPr>
        <w:t>天</w:t>
      </w:r>
      <w:r>
        <w:rPr>
          <w:rFonts w:ascii="宋体" w:hAnsi="宋体" w:cs="宋体" w:hint="eastAsia"/>
          <w:color w:val="000000"/>
          <w:sz w:val="24"/>
        </w:rPr>
        <w:t>内必须把货物送达需方指定的供货现场并完成安装</w:t>
      </w:r>
      <w:r>
        <w:rPr>
          <w:rFonts w:ascii="宋体" w:hAnsi="宋体" w:hint="eastAsia"/>
          <w:bCs/>
          <w:sz w:val="24"/>
        </w:rPr>
        <w:t>。</w:t>
      </w:r>
      <w:r>
        <w:rPr>
          <w:rFonts w:ascii="宋体" w:hAnsi="宋体" w:hint="eastAsia"/>
          <w:bCs/>
          <w:sz w:val="24"/>
          <w:lang w:val="zh-CN"/>
        </w:rPr>
        <w:t>如乙方逾期完工，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A02D52" w:rsidRDefault="00DD66D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A02D52" w:rsidRDefault="00DD66D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A02D52" w:rsidRDefault="00DD66DC">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1．乙方负责本次设备的就位安装和调试，并照国家有关法律法规规章和“三包”规定以及按招标文件要求和乙方响应文件中的承诺提供服务。</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w:t>
      </w:r>
      <w:bookmarkStart w:id="81" w:name="_GoBack"/>
      <w:bookmarkEnd w:id="81"/>
      <w:r>
        <w:rPr>
          <w:rFonts w:ascii="宋体" w:hAnsi="宋体" w:hint="eastAsia"/>
          <w:color w:val="000000"/>
          <w:kern w:val="0"/>
          <w:sz w:val="24"/>
          <w:szCs w:val="24"/>
          <w:u w:color="000000"/>
        </w:rPr>
        <w:t>产生的一切费用均由乙方承担。</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A02D52" w:rsidRDefault="00DD66D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A02D52" w:rsidRDefault="00DD66DC">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A02D52" w:rsidRDefault="00DD66DC">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w:t>
      </w:r>
      <w:r>
        <w:rPr>
          <w:rFonts w:ascii="宋体" w:hAnsi="宋体" w:hint="eastAsia"/>
          <w:color w:val="000000"/>
          <w:kern w:val="0"/>
          <w:sz w:val="24"/>
          <w:szCs w:val="24"/>
          <w:u w:color="000000"/>
        </w:rPr>
        <w:lastRenderedPageBreak/>
        <w:t>成的实际损失超过约定的履约保证金，则乙方的赔偿额应以甲方的实际损失为准</w:t>
      </w:r>
      <w:r>
        <w:rPr>
          <w:rFonts w:ascii="宋体" w:hAnsi="宋体" w:hint="eastAsia"/>
          <w:color w:val="000000"/>
          <w:sz w:val="24"/>
        </w:rPr>
        <w:t>。</w:t>
      </w:r>
    </w:p>
    <w:p w:rsidR="00A02D52" w:rsidRDefault="00DD66DC">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A02D52" w:rsidRDefault="00DD66DC">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A02D52" w:rsidRDefault="00DD66DC">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A02D52" w:rsidRDefault="00DD66DC">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A02D52" w:rsidRDefault="00DD66DC">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A02D52" w:rsidRDefault="00DD66DC">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A02D52" w:rsidRDefault="00DD66DC">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A02D52" w:rsidRDefault="00DD66DC">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A02D52" w:rsidRDefault="00DD66DC">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A02D52" w:rsidRDefault="00DD66DC">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A02D52" w:rsidRDefault="00DD66DC">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A02D52" w:rsidRDefault="00A02D52">
      <w:pPr>
        <w:spacing w:line="360" w:lineRule="auto"/>
        <w:jc w:val="center"/>
        <w:outlineLvl w:val="0"/>
        <w:rPr>
          <w:rFonts w:ascii="黑体" w:eastAsia="黑体" w:hAnsi="黑体"/>
          <w:sz w:val="18"/>
          <w:szCs w:val="18"/>
        </w:rPr>
      </w:pPr>
    </w:p>
    <w:p w:rsidR="00A02D52" w:rsidRDefault="00DD66DC">
      <w:pPr>
        <w:spacing w:line="360" w:lineRule="auto"/>
        <w:jc w:val="center"/>
        <w:outlineLvl w:val="0"/>
        <w:rPr>
          <w:rFonts w:ascii="黑体" w:eastAsia="黑体" w:hAnsi="黑体"/>
          <w:sz w:val="28"/>
        </w:rPr>
      </w:pPr>
      <w:bookmarkStart w:id="82" w:name="_Toc3082"/>
      <w:bookmarkStart w:id="83" w:name="_Toc17882"/>
      <w:r>
        <w:rPr>
          <w:rFonts w:ascii="黑体" w:eastAsia="黑体" w:hAnsi="黑体"/>
          <w:sz w:val="28"/>
        </w:rPr>
        <w:br w:type="page"/>
      </w:r>
      <w:bookmarkStart w:id="84" w:name="OLE_LINK105"/>
      <w:r>
        <w:rPr>
          <w:rFonts w:ascii="黑体" w:eastAsia="黑体" w:hAnsi="黑体" w:hint="eastAsia"/>
          <w:sz w:val="28"/>
        </w:rPr>
        <w:lastRenderedPageBreak/>
        <w:t>第六章 附件（投标文件格式）</w:t>
      </w:r>
      <w:bookmarkEnd w:id="82"/>
      <w:bookmarkEnd w:id="83"/>
    </w:p>
    <w:p w:rsidR="00A02D52" w:rsidRDefault="00A02D52">
      <w:pPr>
        <w:spacing w:line="360" w:lineRule="auto"/>
        <w:jc w:val="center"/>
        <w:outlineLvl w:val="0"/>
        <w:rPr>
          <w:rFonts w:ascii="黑体" w:eastAsia="黑体" w:hAnsi="黑体"/>
          <w:sz w:val="28"/>
        </w:rPr>
      </w:pPr>
    </w:p>
    <w:p w:rsidR="00A02D52" w:rsidRDefault="00A02D52">
      <w:pPr>
        <w:spacing w:line="360" w:lineRule="auto"/>
        <w:jc w:val="center"/>
        <w:outlineLvl w:val="0"/>
        <w:rPr>
          <w:rFonts w:ascii="黑体" w:eastAsia="黑体" w:hAnsi="黑体"/>
          <w:sz w:val="28"/>
        </w:rPr>
      </w:pPr>
    </w:p>
    <w:p w:rsidR="00A02D52" w:rsidRDefault="00A02D52">
      <w:pPr>
        <w:rPr>
          <w:rFonts w:ascii="黑体" w:eastAsia="黑体"/>
          <w:b/>
          <w:sz w:val="120"/>
          <w:szCs w:val="120"/>
        </w:rPr>
      </w:pPr>
    </w:p>
    <w:p w:rsidR="00A02D52" w:rsidRDefault="00DD66DC">
      <w:pPr>
        <w:jc w:val="center"/>
        <w:rPr>
          <w:rFonts w:ascii="宋体" w:hAnsi="宋体"/>
          <w:b/>
          <w:sz w:val="120"/>
          <w:szCs w:val="120"/>
        </w:rPr>
      </w:pPr>
      <w:bookmarkStart w:id="85" w:name="_Toc29240"/>
      <w:r>
        <w:rPr>
          <w:rFonts w:ascii="宋体" w:hAnsi="宋体" w:hint="eastAsia"/>
          <w:b/>
          <w:sz w:val="120"/>
          <w:szCs w:val="120"/>
        </w:rPr>
        <w:t>投标文件</w:t>
      </w:r>
      <w:bookmarkEnd w:id="85"/>
    </w:p>
    <w:p w:rsidR="00A02D52" w:rsidRDefault="00DD66DC">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YXGYJT202406014</w:t>
      </w:r>
    </w:p>
    <w:p w:rsidR="00A02D52" w:rsidRDefault="00A02D52">
      <w:pPr>
        <w:rPr>
          <w:rFonts w:ascii="宋体" w:hAnsi="宋体"/>
          <w:b/>
          <w:sz w:val="32"/>
          <w:szCs w:val="32"/>
        </w:rPr>
      </w:pPr>
    </w:p>
    <w:p w:rsidR="00A02D52" w:rsidRDefault="00A02D52">
      <w:pPr>
        <w:rPr>
          <w:rFonts w:ascii="宋体" w:hAnsi="宋体"/>
          <w:b/>
          <w:sz w:val="32"/>
          <w:szCs w:val="32"/>
        </w:rPr>
      </w:pPr>
    </w:p>
    <w:p w:rsidR="00A02D52" w:rsidRDefault="00DD66DC">
      <w:pPr>
        <w:rPr>
          <w:rFonts w:ascii="宋体" w:hAnsi="宋体"/>
          <w:b/>
          <w:sz w:val="32"/>
          <w:szCs w:val="32"/>
          <w:u w:val="single"/>
        </w:rPr>
      </w:pPr>
      <w:bookmarkStart w:id="87" w:name="_Toc10010"/>
      <w:r>
        <w:rPr>
          <w:rFonts w:ascii="宋体" w:hAnsi="宋体" w:hint="eastAsia"/>
          <w:b/>
          <w:sz w:val="32"/>
          <w:szCs w:val="32"/>
        </w:rPr>
        <w:t>项目名称：</w:t>
      </w:r>
      <w:bookmarkEnd w:id="87"/>
      <w:r>
        <w:rPr>
          <w:rFonts w:ascii="宋体" w:hAnsi="宋体" w:hint="eastAsia"/>
          <w:b/>
          <w:sz w:val="32"/>
          <w:szCs w:val="32"/>
          <w:u w:val="single"/>
        </w:rPr>
        <w:t>宜兴市公用市政工程有限公司</w:t>
      </w:r>
      <w:r>
        <w:rPr>
          <w:rFonts w:ascii="宋体" w:hAnsi="宋体" w:hint="eastAsia"/>
          <w:b/>
          <w:sz w:val="28"/>
          <w:szCs w:val="28"/>
          <w:u w:val="single"/>
        </w:rPr>
        <w:t>空调采购</w:t>
      </w:r>
    </w:p>
    <w:p w:rsidR="00A02D52" w:rsidRDefault="00DD66DC">
      <w:pPr>
        <w:rPr>
          <w:rFonts w:ascii="宋体" w:hAnsi="宋体"/>
          <w:b/>
          <w:sz w:val="32"/>
          <w:szCs w:val="32"/>
        </w:rPr>
      </w:pPr>
      <w:bookmarkStart w:id="8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A02D52" w:rsidRDefault="00DD66DC">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A02D52" w:rsidRDefault="00A02D52">
      <w:pPr>
        <w:rPr>
          <w:rFonts w:ascii="楷体_GB2312" w:eastAsia="楷体_GB2312"/>
          <w:b/>
          <w:sz w:val="32"/>
          <w:szCs w:val="32"/>
        </w:rPr>
      </w:pPr>
    </w:p>
    <w:p w:rsidR="00A02D52" w:rsidRDefault="00A02D52">
      <w:pPr>
        <w:rPr>
          <w:rFonts w:ascii="楷体_GB2312" w:eastAsia="楷体_GB2312"/>
          <w:b/>
          <w:sz w:val="32"/>
          <w:szCs w:val="32"/>
        </w:rPr>
      </w:pPr>
    </w:p>
    <w:p w:rsidR="00A02D52" w:rsidRDefault="00A02D52">
      <w:pPr>
        <w:rPr>
          <w:rFonts w:ascii="楷体_GB2312" w:eastAsia="楷体_GB2312"/>
          <w:b/>
          <w:sz w:val="32"/>
          <w:szCs w:val="32"/>
        </w:rPr>
      </w:pPr>
    </w:p>
    <w:p w:rsidR="00A02D52" w:rsidRDefault="00A02D52">
      <w:pPr>
        <w:rPr>
          <w:rFonts w:ascii="楷体_GB2312" w:eastAsia="楷体_GB2312"/>
          <w:b/>
          <w:sz w:val="32"/>
          <w:szCs w:val="32"/>
        </w:rPr>
      </w:pPr>
    </w:p>
    <w:p w:rsidR="00A02D52" w:rsidRDefault="00DD66DC">
      <w:pPr>
        <w:jc w:val="center"/>
        <w:rPr>
          <w:rFonts w:ascii="宋体" w:hAnsi="宋体"/>
          <w:b/>
          <w:sz w:val="32"/>
          <w:szCs w:val="32"/>
        </w:rPr>
      </w:pPr>
      <w:bookmarkStart w:id="90" w:name="_Toc1179"/>
      <w:r>
        <w:rPr>
          <w:rFonts w:ascii="宋体" w:hAnsi="宋体" w:hint="eastAsia"/>
          <w:b/>
          <w:sz w:val="32"/>
          <w:szCs w:val="32"/>
        </w:rPr>
        <w:t>日期： 年 月 日</w:t>
      </w:r>
      <w:bookmarkEnd w:id="90"/>
    </w:p>
    <w:p w:rsidR="00A02D52" w:rsidRDefault="00DD66DC">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A02D52" w:rsidRDefault="00DD66DC" w:rsidP="00773A59">
      <w:pPr>
        <w:spacing w:beforeLines="50" w:afterLines="50"/>
        <w:jc w:val="center"/>
        <w:rPr>
          <w:rFonts w:ascii="黑体" w:eastAsia="黑体"/>
          <w:bCs/>
          <w:sz w:val="28"/>
          <w:szCs w:val="28"/>
        </w:rPr>
      </w:pPr>
      <w:r>
        <w:rPr>
          <w:rFonts w:ascii="黑体" w:eastAsia="黑体" w:hint="eastAsia"/>
          <w:bCs/>
          <w:sz w:val="28"/>
          <w:szCs w:val="28"/>
        </w:rPr>
        <w:t>投标函</w:t>
      </w:r>
    </w:p>
    <w:p w:rsidR="00A02D52" w:rsidRDefault="00A02D52" w:rsidP="00773A59">
      <w:pPr>
        <w:spacing w:beforeLines="50" w:afterLines="50"/>
        <w:jc w:val="center"/>
        <w:rPr>
          <w:rFonts w:ascii="黑体" w:eastAsia="黑体"/>
          <w:bCs/>
          <w:sz w:val="24"/>
          <w:szCs w:val="24"/>
        </w:rPr>
      </w:pPr>
    </w:p>
    <w:p w:rsidR="00A02D52" w:rsidRDefault="00DD66DC">
      <w:pPr>
        <w:spacing w:line="276" w:lineRule="auto"/>
        <w:rPr>
          <w:rFonts w:ascii="宋体" w:hAnsi="宋体"/>
          <w:bCs/>
          <w:sz w:val="24"/>
          <w:lang w:val="zh-CN"/>
        </w:rPr>
      </w:pPr>
      <w:bookmarkStart w:id="93" w:name="OLE_LINK185"/>
      <w:r>
        <w:rPr>
          <w:rFonts w:ascii="宋体" w:hAnsi="宋体" w:hint="eastAsia"/>
          <w:bCs/>
          <w:sz w:val="24"/>
          <w:lang w:val="zh-CN"/>
        </w:rPr>
        <w:t>致宜兴市公用市政工程有限公司</w:t>
      </w:r>
      <w:bookmarkEnd w:id="93"/>
      <w:r>
        <w:rPr>
          <w:rFonts w:ascii="宋体" w:hAnsi="宋体" w:hint="eastAsia"/>
          <w:bCs/>
          <w:sz w:val="24"/>
          <w:lang w:val="zh-CN"/>
        </w:rPr>
        <w:t>：</w:t>
      </w:r>
    </w:p>
    <w:p w:rsidR="00A02D52" w:rsidRDefault="00DD66D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空调采购</w:t>
      </w:r>
      <w:r>
        <w:rPr>
          <w:rFonts w:ascii="宋体" w:hAnsi="宋体" w:hint="eastAsia"/>
          <w:bCs/>
          <w:sz w:val="24"/>
          <w:lang w:val="zh-CN"/>
        </w:rPr>
        <w:t>招标文件，经仔细阅读和研究，我方决定参加投标。</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02D52" w:rsidRDefault="00DD66DC">
      <w:pPr>
        <w:numPr>
          <w:ilvl w:val="0"/>
          <w:numId w:val="12"/>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A02D52" w:rsidRDefault="00DD66DC">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02D52" w:rsidRDefault="00A02D52">
      <w:pPr>
        <w:numPr>
          <w:ilvl w:val="0"/>
          <w:numId w:val="12"/>
        </w:numPr>
        <w:spacing w:line="276" w:lineRule="auto"/>
        <w:ind w:firstLineChars="200" w:firstLine="480"/>
        <w:rPr>
          <w:rFonts w:ascii="宋体" w:hAnsi="宋体"/>
          <w:bCs/>
          <w:sz w:val="24"/>
          <w:lang w:val="zh-CN"/>
        </w:rPr>
      </w:pPr>
    </w:p>
    <w:p w:rsidR="00A02D52" w:rsidRDefault="00A02D52">
      <w:pPr>
        <w:spacing w:line="276" w:lineRule="auto"/>
        <w:ind w:left="480"/>
        <w:rPr>
          <w:rFonts w:ascii="宋体" w:hAnsi="宋体"/>
          <w:bCs/>
          <w:sz w:val="24"/>
          <w:lang w:val="zh-CN"/>
        </w:rPr>
      </w:pPr>
    </w:p>
    <w:p w:rsidR="00A02D52" w:rsidRDefault="00DD66DC">
      <w:pPr>
        <w:spacing w:line="276" w:lineRule="auto"/>
        <w:rPr>
          <w:rFonts w:ascii="宋体" w:hAnsi="宋体"/>
          <w:bCs/>
          <w:sz w:val="24"/>
          <w:lang w:val="zh-CN"/>
        </w:rPr>
      </w:pPr>
      <w:r>
        <w:rPr>
          <w:rFonts w:ascii="宋体" w:hAnsi="宋体" w:hint="eastAsia"/>
          <w:bCs/>
          <w:sz w:val="24"/>
          <w:lang w:val="zh-CN"/>
        </w:rPr>
        <w:t>单位：                              邮编：</w:t>
      </w:r>
    </w:p>
    <w:p w:rsidR="00A02D52" w:rsidRDefault="00DD66DC">
      <w:pPr>
        <w:spacing w:line="276" w:lineRule="auto"/>
        <w:rPr>
          <w:rFonts w:ascii="宋体" w:hAnsi="宋体"/>
          <w:bCs/>
          <w:sz w:val="24"/>
          <w:lang w:val="zh-CN"/>
        </w:rPr>
      </w:pPr>
      <w:r>
        <w:rPr>
          <w:rFonts w:ascii="宋体" w:hAnsi="宋体" w:hint="eastAsia"/>
          <w:bCs/>
          <w:sz w:val="24"/>
          <w:lang w:val="zh-CN"/>
        </w:rPr>
        <w:t xml:space="preserve">      联系人：                            地址：</w:t>
      </w:r>
    </w:p>
    <w:p w:rsidR="00A02D52" w:rsidRDefault="00DD66DC">
      <w:pPr>
        <w:spacing w:line="276" w:lineRule="auto"/>
        <w:rPr>
          <w:rFonts w:ascii="宋体" w:hAnsi="宋体"/>
          <w:bCs/>
          <w:sz w:val="24"/>
          <w:lang w:val="zh-CN"/>
        </w:rPr>
      </w:pPr>
      <w:r>
        <w:rPr>
          <w:rFonts w:ascii="宋体" w:hAnsi="宋体" w:hint="eastAsia"/>
          <w:bCs/>
          <w:sz w:val="24"/>
          <w:lang w:val="zh-CN"/>
        </w:rPr>
        <w:t xml:space="preserve">      开户名称：                          手机号码：</w:t>
      </w:r>
    </w:p>
    <w:p w:rsidR="00A02D52" w:rsidRDefault="00DD66DC">
      <w:pPr>
        <w:spacing w:line="276" w:lineRule="auto"/>
        <w:rPr>
          <w:rFonts w:ascii="宋体" w:hAnsi="宋体"/>
          <w:bCs/>
          <w:sz w:val="24"/>
          <w:lang w:val="zh-CN"/>
        </w:rPr>
      </w:pPr>
      <w:r>
        <w:rPr>
          <w:rFonts w:ascii="宋体" w:hAnsi="宋体" w:hint="eastAsia"/>
          <w:bCs/>
          <w:sz w:val="24"/>
          <w:lang w:val="zh-CN"/>
        </w:rPr>
        <w:t xml:space="preserve">      开户银行：                          开户账号：</w:t>
      </w:r>
    </w:p>
    <w:p w:rsidR="00A02D52" w:rsidRDefault="00A02D52">
      <w:pPr>
        <w:spacing w:line="276" w:lineRule="auto"/>
        <w:rPr>
          <w:rFonts w:ascii="宋体" w:hAnsi="宋体"/>
          <w:bCs/>
          <w:sz w:val="24"/>
          <w:lang w:val="zh-CN"/>
        </w:rPr>
      </w:pPr>
    </w:p>
    <w:p w:rsidR="00A02D52" w:rsidRDefault="00DD66DC">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A02D52" w:rsidRDefault="00DD66DC">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p w:rsidR="00A02D52" w:rsidRDefault="00DD66DC">
      <w:pPr>
        <w:rPr>
          <w:rFonts w:ascii="黑体" w:eastAsia="黑体" w:hAnsi="宋体"/>
          <w:bCs/>
          <w:sz w:val="28"/>
          <w:szCs w:val="28"/>
        </w:rPr>
      </w:pPr>
      <w:bookmarkStart w:id="98" w:name="OLE_LINK146"/>
      <w:bookmarkEnd w:id="95"/>
      <w:bookmarkEnd w:id="9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8"/>
    </w:p>
    <w:p w:rsidR="00A02D52" w:rsidRDefault="00DD66DC">
      <w:pPr>
        <w:ind w:firstLineChars="100" w:firstLine="240"/>
        <w:jc w:val="left"/>
        <w:rPr>
          <w:rFonts w:ascii="宋体" w:hAnsi="宋体"/>
          <w:sz w:val="28"/>
          <w:szCs w:val="28"/>
        </w:rPr>
      </w:pPr>
      <w:r>
        <w:rPr>
          <w:rFonts w:ascii="黑体" w:eastAsia="黑体" w:hAnsi="宋体" w:hint="eastAsia"/>
          <w:bCs/>
          <w:sz w:val="24"/>
          <w:szCs w:val="24"/>
        </w:rPr>
        <w:t>1、开标一览表（格式）：</w:t>
      </w:r>
      <w:bookmarkEnd w:id="91"/>
    </w:p>
    <w:p w:rsidR="00A02D52" w:rsidRDefault="00DD66DC" w:rsidP="00773A59">
      <w:pPr>
        <w:spacing w:beforeLines="50" w:afterLines="50"/>
        <w:jc w:val="center"/>
        <w:rPr>
          <w:rFonts w:ascii="黑体" w:eastAsia="黑体"/>
          <w:bCs/>
          <w:sz w:val="28"/>
          <w:szCs w:val="28"/>
        </w:rPr>
      </w:pPr>
      <w:bookmarkStart w:id="99" w:name="OLE_LINK4"/>
      <w:bookmarkStart w:id="100" w:name="_Toc32423"/>
      <w:r>
        <w:rPr>
          <w:rFonts w:ascii="黑体" w:eastAsia="黑体" w:hint="eastAsia"/>
          <w:bCs/>
          <w:sz w:val="28"/>
          <w:szCs w:val="28"/>
        </w:rPr>
        <w:t>开标一览表</w:t>
      </w:r>
      <w:bookmarkEnd w:id="99"/>
      <w:bookmarkEnd w:id="100"/>
    </w:p>
    <w:p w:rsidR="00A02D52" w:rsidRDefault="00DD66DC" w:rsidP="00773A59">
      <w:pPr>
        <w:spacing w:beforeLines="50" w:afterLines="50"/>
        <w:jc w:val="center"/>
        <w:rPr>
          <w:rFonts w:ascii="宋体" w:hAnsi="宋体"/>
          <w:sz w:val="24"/>
          <w:szCs w:val="24"/>
        </w:rPr>
      </w:pPr>
      <w:bookmarkStart w:id="101" w:name="OLE_LINK31"/>
      <w:r>
        <w:rPr>
          <w:rFonts w:ascii="宋体" w:hAnsi="宋体" w:hint="eastAsia"/>
          <w:sz w:val="24"/>
          <w:szCs w:val="24"/>
        </w:rPr>
        <w:t>投标人名称（盖章）：                                    单位：元</w:t>
      </w:r>
      <w:bookmarkEnd w:id="101"/>
    </w:p>
    <w:tbl>
      <w:tblPr>
        <w:tblW w:w="10161" w:type="dxa"/>
        <w:jc w:val="center"/>
        <w:tblLayout w:type="fixed"/>
        <w:tblCellMar>
          <w:left w:w="0" w:type="dxa"/>
          <w:right w:w="0" w:type="dxa"/>
        </w:tblCellMar>
        <w:tblLook w:val="04A0"/>
      </w:tblPr>
      <w:tblGrid>
        <w:gridCol w:w="559"/>
        <w:gridCol w:w="720"/>
        <w:gridCol w:w="1616"/>
        <w:gridCol w:w="675"/>
        <w:gridCol w:w="705"/>
        <w:gridCol w:w="763"/>
        <w:gridCol w:w="889"/>
        <w:gridCol w:w="1146"/>
        <w:gridCol w:w="1174"/>
        <w:gridCol w:w="1135"/>
        <w:gridCol w:w="779"/>
      </w:tblGrid>
      <w:tr w:rsidR="00A02D52">
        <w:trPr>
          <w:trHeight w:val="74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bookmarkStart w:id="102" w:name="OLE_LINK32"/>
            <w:r>
              <w:rPr>
                <w:rFonts w:ascii="宋体" w:hAnsi="宋体" w:cs="宋体" w:hint="eastAsia"/>
                <w:color w:val="000000"/>
                <w:kern w:val="0"/>
                <w:szCs w:val="21"/>
              </w:rPr>
              <w:t>序号</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产品名称</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规格型号</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品牌</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增值税税率</w:t>
            </w: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小型变频多联空调室外机</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制冷量20.0KW;制热量22.4KW;电功率5.67KW,380V，冷媒:R410A IPLV&gt;5.00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两面出风嵌入式室内机</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制冷量7.1KW;制热量8.0KW;功率110W,220V;风量:1050m3/h;噪音&lt;=41dB(A)</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一面出风嵌入式室内机</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制冷量3.6KW;制热量4.0KW;功率58W,220V;风量:540m3/h;噪音&lt;=34dB(A)</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一面出风嵌入式室内机</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制冷量2.8KW;制热量3.2KW;功率58W,220V;风量520m3/h;噪音&lt;=34dB(A)</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5匹一拖一柜式空调机组</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制冷量12.0KW;制热量13.0KW;功率4.1KW,380V</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1.5匹挂壁式空调</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1.5匹</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3匹柜式空调</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szCs w:val="21"/>
              </w:rPr>
            </w:pPr>
            <w:r>
              <w:rPr>
                <w:rFonts w:ascii="宋体" w:hAnsi="宋体" w:cs="宋体" w:hint="eastAsia"/>
                <w:color w:val="000000"/>
                <w:szCs w:val="21"/>
              </w:rPr>
              <w:t>3匹</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525"/>
          <w:jc w:val="center"/>
        </w:trPr>
        <w:tc>
          <w:tcPr>
            <w:tcW w:w="5038"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88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11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11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c>
          <w:tcPr>
            <w:tcW w:w="7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2D52" w:rsidRDefault="00A02D52">
            <w:pPr>
              <w:widowControl/>
              <w:jc w:val="center"/>
              <w:textAlignment w:val="center"/>
              <w:rPr>
                <w:rFonts w:ascii="宋体" w:hAnsi="宋体" w:cs="宋体"/>
                <w:color w:val="000000"/>
                <w:kern w:val="0"/>
                <w:szCs w:val="21"/>
              </w:rPr>
            </w:pPr>
          </w:p>
        </w:tc>
      </w:tr>
      <w:tr w:rsidR="00A02D52">
        <w:trPr>
          <w:trHeight w:val="467"/>
          <w:jc w:val="center"/>
        </w:trPr>
        <w:tc>
          <w:tcPr>
            <w:tcW w:w="2895" w:type="dxa"/>
            <w:gridSpan w:val="3"/>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266"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A02D52">
        <w:trPr>
          <w:trHeight w:val="477"/>
          <w:jc w:val="center"/>
        </w:trPr>
        <w:tc>
          <w:tcPr>
            <w:tcW w:w="2895" w:type="dxa"/>
            <w:gridSpan w:val="3"/>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A02D52">
            <w:pPr>
              <w:widowControl/>
              <w:jc w:val="left"/>
              <w:textAlignment w:val="center"/>
              <w:rPr>
                <w:rFonts w:ascii="宋体" w:hAnsi="宋体" w:cs="宋体"/>
                <w:color w:val="000000"/>
                <w:kern w:val="0"/>
                <w:szCs w:val="21"/>
              </w:rPr>
            </w:pPr>
          </w:p>
        </w:tc>
        <w:tc>
          <w:tcPr>
            <w:tcW w:w="7266"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A02D52" w:rsidRDefault="00DD66DC">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A02D52" w:rsidRDefault="00A02D52">
      <w:pPr>
        <w:ind w:left="1"/>
        <w:jc w:val="center"/>
        <w:rPr>
          <w:rFonts w:ascii="黑体" w:eastAsia="黑体"/>
          <w:bCs/>
          <w:szCs w:val="21"/>
        </w:rPr>
      </w:pPr>
    </w:p>
    <w:p w:rsidR="00A02D52" w:rsidRDefault="00DD66DC">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3" w:name="OLE_LINK147"/>
      <w:bookmarkEnd w:id="102"/>
      <w:r>
        <w:rPr>
          <w:rFonts w:ascii="宋体" w:hAnsi="宋体" w:hint="eastAsia"/>
          <w:bCs/>
          <w:sz w:val="24"/>
        </w:rPr>
        <w:t>年   月   日</w:t>
      </w:r>
    </w:p>
    <w:p w:rsidR="00A02D52" w:rsidRDefault="00DD66DC">
      <w:pPr>
        <w:ind w:left="1" w:firstLineChars="200" w:firstLine="420"/>
        <w:jc w:val="left"/>
        <w:rPr>
          <w:rFonts w:ascii="宋体" w:hAnsi="宋体"/>
          <w:szCs w:val="21"/>
          <w:lang w:val="zh-CN"/>
        </w:rPr>
      </w:pPr>
      <w:r>
        <w:rPr>
          <w:rFonts w:ascii="宋体" w:hAnsi="宋体" w:hint="eastAsia"/>
          <w:szCs w:val="21"/>
          <w:lang w:val="zh-CN"/>
        </w:rPr>
        <w:t>注：</w:t>
      </w:r>
    </w:p>
    <w:p w:rsidR="00A02D52" w:rsidRDefault="00DD66DC">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02D52" w:rsidRDefault="00DD66DC">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A02D52" w:rsidRDefault="00DD66DC">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A02D52" w:rsidRDefault="00DD66DC">
      <w:pPr>
        <w:numPr>
          <w:ilvl w:val="0"/>
          <w:numId w:val="13"/>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A02D52" w:rsidRDefault="00DD66DC">
      <w:pPr>
        <w:numPr>
          <w:ilvl w:val="0"/>
          <w:numId w:val="13"/>
        </w:numPr>
        <w:ind w:firstLineChars="200" w:firstLine="420"/>
        <w:jc w:val="left"/>
        <w:rPr>
          <w:rFonts w:ascii="宋体" w:hAnsi="宋体"/>
          <w:b/>
          <w:szCs w:val="21"/>
          <w:lang w:val="zh-CN"/>
        </w:rPr>
      </w:pPr>
      <w:r>
        <w:rPr>
          <w:rFonts w:hint="eastAsia"/>
        </w:rPr>
        <w:t>有品牌要求的投标品牌必须在品牌要求中选取一个或多个，没有品牌要求的选用国内优质品牌。</w:t>
      </w:r>
    </w:p>
    <w:p w:rsidR="00A02D52" w:rsidRDefault="00A02D52">
      <w:pPr>
        <w:ind w:left="1"/>
        <w:jc w:val="left"/>
        <w:rPr>
          <w:rFonts w:ascii="宋体" w:hAnsi="宋体"/>
          <w:sz w:val="24"/>
          <w:szCs w:val="24"/>
        </w:rPr>
      </w:pPr>
    </w:p>
    <w:p w:rsidR="00A02D52" w:rsidRDefault="00A02D52">
      <w:pPr>
        <w:ind w:left="1"/>
        <w:jc w:val="left"/>
        <w:rPr>
          <w:rFonts w:ascii="宋体" w:hAnsi="宋体"/>
          <w:sz w:val="24"/>
          <w:szCs w:val="24"/>
        </w:rPr>
      </w:pPr>
    </w:p>
    <w:p w:rsidR="00A02D52" w:rsidRDefault="00A02D52">
      <w:pPr>
        <w:jc w:val="left"/>
        <w:rPr>
          <w:rFonts w:ascii="宋体" w:hAnsi="宋体"/>
          <w:szCs w:val="21"/>
          <w:lang w:val="zh-CN"/>
        </w:rPr>
      </w:pPr>
      <w:bookmarkStart w:id="104" w:name="OLE_LINK151"/>
      <w:bookmarkStart w:id="105" w:name="_Toc8000"/>
      <w:bookmarkEnd w:id="103"/>
    </w:p>
    <w:p w:rsidR="00A02D52" w:rsidRDefault="00A02D52">
      <w:pPr>
        <w:pStyle w:val="ac"/>
        <w:ind w:firstLine="210"/>
        <w:rPr>
          <w:rFonts w:ascii="宋体" w:hAnsi="宋体"/>
          <w:szCs w:val="21"/>
          <w:lang w:val="zh-CN"/>
        </w:rPr>
      </w:pPr>
    </w:p>
    <w:p w:rsidR="00A02D52" w:rsidRDefault="00A02D52">
      <w:pPr>
        <w:pStyle w:val="ac"/>
        <w:ind w:firstLine="210"/>
        <w:rPr>
          <w:rFonts w:ascii="宋体" w:hAnsi="宋体"/>
          <w:szCs w:val="21"/>
          <w:lang w:val="zh-CN"/>
        </w:rPr>
      </w:pPr>
    </w:p>
    <w:p w:rsidR="00A02D52" w:rsidRDefault="00A02D52">
      <w:pPr>
        <w:pStyle w:val="ac"/>
        <w:ind w:firstLine="210"/>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rPr>
          <w:rFonts w:ascii="宋体" w:hAnsi="宋体"/>
          <w:szCs w:val="21"/>
          <w:lang w:val="zh-CN"/>
        </w:rPr>
      </w:pPr>
    </w:p>
    <w:p w:rsidR="00A02D52" w:rsidRDefault="00A02D52">
      <w:pPr>
        <w:pStyle w:val="ac"/>
        <w:ind w:firstLine="210"/>
        <w:rPr>
          <w:rFonts w:ascii="宋体" w:hAnsi="宋体"/>
          <w:szCs w:val="21"/>
          <w:lang w:val="zh-CN"/>
        </w:rPr>
      </w:pPr>
    </w:p>
    <w:p w:rsidR="00A02D52" w:rsidRDefault="00A02D52">
      <w:pPr>
        <w:rPr>
          <w:rFonts w:ascii="宋体" w:hAnsi="宋体"/>
          <w:szCs w:val="21"/>
          <w:lang w:val="zh-CN"/>
        </w:rPr>
      </w:pPr>
    </w:p>
    <w:p w:rsidR="00A02D52" w:rsidRDefault="00A02D52">
      <w:pPr>
        <w:pStyle w:val="ac"/>
        <w:ind w:firstLine="210"/>
        <w:rPr>
          <w:rFonts w:ascii="宋体" w:hAnsi="宋体"/>
          <w:szCs w:val="21"/>
          <w:lang w:val="zh-CN"/>
        </w:rPr>
      </w:pPr>
    </w:p>
    <w:p w:rsidR="00A02D52" w:rsidRDefault="00DD66DC">
      <w:pPr>
        <w:rPr>
          <w:rFonts w:ascii="黑体" w:eastAsia="黑体" w:hAnsi="宋体"/>
          <w:bCs/>
          <w:sz w:val="28"/>
          <w:szCs w:val="28"/>
        </w:rPr>
      </w:pPr>
      <w:r>
        <w:rPr>
          <w:rFonts w:ascii="黑体" w:eastAsia="黑体" w:hAnsi="宋体" w:hint="eastAsia"/>
          <w:bCs/>
          <w:sz w:val="28"/>
          <w:szCs w:val="28"/>
        </w:rPr>
        <w:t>（三）资格证明文件</w:t>
      </w:r>
      <w:bookmarkEnd w:id="104"/>
    </w:p>
    <w:p w:rsidR="00A02D52" w:rsidRDefault="00DD66DC">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A02D52" w:rsidRDefault="00DD66DC" w:rsidP="00773A59">
      <w:pPr>
        <w:spacing w:beforeLines="50" w:afterLines="50"/>
        <w:jc w:val="center"/>
        <w:rPr>
          <w:rFonts w:ascii="黑体" w:eastAsia="黑体"/>
          <w:bCs/>
          <w:sz w:val="32"/>
        </w:rPr>
      </w:pPr>
      <w:bookmarkStart w:id="106" w:name="报价方关于资格的声明函（格式）"/>
      <w:bookmarkStart w:id="107" w:name="_Toc24943"/>
      <w:bookmarkEnd w:id="106"/>
      <w:r>
        <w:rPr>
          <w:rFonts w:ascii="黑体" w:eastAsia="黑体" w:hint="eastAsia"/>
          <w:bCs/>
          <w:sz w:val="28"/>
          <w:szCs w:val="28"/>
        </w:rPr>
        <w:t>关于资格的声明函</w:t>
      </w:r>
      <w:bookmarkEnd w:id="107"/>
    </w:p>
    <w:p w:rsidR="00A02D52" w:rsidRDefault="00DD66DC">
      <w:pPr>
        <w:spacing w:line="480" w:lineRule="auto"/>
        <w:jc w:val="left"/>
        <w:rPr>
          <w:rFonts w:ascii="宋体"/>
          <w:bCs/>
          <w:sz w:val="24"/>
          <w:szCs w:val="24"/>
        </w:rPr>
      </w:pPr>
      <w:bookmarkStart w:id="108" w:name="OLE_LINK80"/>
      <w:r>
        <w:rPr>
          <w:rFonts w:ascii="宋体" w:hAnsi="宋体" w:hint="eastAsia"/>
          <w:bCs/>
          <w:sz w:val="24"/>
          <w:szCs w:val="24"/>
        </w:rPr>
        <w:t xml:space="preserve">         项目编号：YXGYJT202406014</w:t>
      </w:r>
    </w:p>
    <w:p w:rsidR="00A02D52" w:rsidRDefault="00DD66DC">
      <w:pPr>
        <w:tabs>
          <w:tab w:val="left" w:pos="6300"/>
        </w:tabs>
        <w:spacing w:line="480" w:lineRule="auto"/>
        <w:jc w:val="center"/>
        <w:rPr>
          <w:rFonts w:ascii="宋体"/>
          <w:bCs/>
          <w:sz w:val="24"/>
          <w:szCs w:val="24"/>
        </w:rPr>
      </w:pPr>
      <w:r>
        <w:rPr>
          <w:rFonts w:ascii="宋体" w:hAnsi="宋体" w:hint="eastAsia"/>
          <w:bCs/>
          <w:sz w:val="24"/>
          <w:szCs w:val="24"/>
        </w:rPr>
        <w:t>日期：</w:t>
      </w:r>
    </w:p>
    <w:p w:rsidR="00A02D52" w:rsidRDefault="00DD66DC">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8"/>
    </w:p>
    <w:p w:rsidR="00A02D52" w:rsidRDefault="00DD66DC">
      <w:pPr>
        <w:spacing w:line="480" w:lineRule="auto"/>
        <w:ind w:firstLineChars="200" w:firstLine="480"/>
        <w:rPr>
          <w:rFonts w:ascii="宋体"/>
          <w:bCs/>
          <w:sz w:val="24"/>
          <w:szCs w:val="24"/>
        </w:rPr>
      </w:pPr>
      <w:r>
        <w:rPr>
          <w:rFonts w:ascii="宋体" w:hAnsi="宋体" w:hint="eastAsia"/>
          <w:bCs/>
          <w:sz w:val="24"/>
          <w:szCs w:val="24"/>
        </w:rPr>
        <w:t>我公司（单位）参加本次项目（ YXGYJT202406014</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采购活动前三年内，在经营活动中没有重大违法记录，且具备履行合同所必需的设备和专业技术能力。我公司（单位）愿针对本次项目（YXGYJT202406014）进行投标，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02D52" w:rsidRDefault="00A02D52">
      <w:pPr>
        <w:spacing w:line="480" w:lineRule="auto"/>
        <w:rPr>
          <w:rFonts w:ascii="宋体"/>
          <w:bCs/>
          <w:sz w:val="24"/>
          <w:szCs w:val="24"/>
        </w:rPr>
      </w:pPr>
    </w:p>
    <w:p w:rsidR="00A02D52" w:rsidRDefault="00A02D52">
      <w:pPr>
        <w:rPr>
          <w:rFonts w:ascii="宋体" w:hAnsi="宋体"/>
          <w:sz w:val="24"/>
          <w:szCs w:val="28"/>
        </w:rPr>
      </w:pPr>
      <w:bookmarkStart w:id="109" w:name="OLE_LINK81"/>
    </w:p>
    <w:p w:rsidR="00A02D52" w:rsidRDefault="00A02D52">
      <w:pPr>
        <w:jc w:val="center"/>
        <w:rPr>
          <w:rFonts w:ascii="宋体" w:hAnsi="宋体"/>
          <w:bCs/>
          <w:sz w:val="24"/>
        </w:rPr>
      </w:pPr>
    </w:p>
    <w:p w:rsidR="00A02D52" w:rsidRDefault="00DD66DC">
      <w:pPr>
        <w:jc w:val="center"/>
        <w:rPr>
          <w:rFonts w:ascii="宋体" w:hAnsi="宋体"/>
          <w:bCs/>
          <w:sz w:val="24"/>
          <w:lang w:val="zh-CN"/>
        </w:rPr>
      </w:pPr>
      <w:r>
        <w:rPr>
          <w:rFonts w:ascii="宋体" w:hAnsi="宋体" w:hint="eastAsia"/>
          <w:bCs/>
          <w:sz w:val="24"/>
          <w:lang w:val="zh-CN"/>
        </w:rPr>
        <w:t>投标人签名：</w:t>
      </w:r>
    </w:p>
    <w:p w:rsidR="00A02D52" w:rsidRDefault="00DD66DC">
      <w:pPr>
        <w:spacing w:line="360" w:lineRule="auto"/>
        <w:jc w:val="center"/>
        <w:rPr>
          <w:rFonts w:ascii="宋体" w:hAnsi="宋体"/>
          <w:bCs/>
          <w:sz w:val="24"/>
          <w:lang w:val="zh-CN"/>
        </w:rPr>
      </w:pPr>
      <w:r>
        <w:rPr>
          <w:rFonts w:ascii="宋体" w:hAnsi="宋体" w:hint="eastAsia"/>
          <w:bCs/>
          <w:sz w:val="24"/>
          <w:lang w:val="zh-CN"/>
        </w:rPr>
        <w:t>投标人公章：</w:t>
      </w:r>
    </w:p>
    <w:p w:rsidR="00A02D52" w:rsidRDefault="00A02D52">
      <w:pPr>
        <w:spacing w:line="360" w:lineRule="auto"/>
        <w:jc w:val="center"/>
        <w:rPr>
          <w:rFonts w:ascii="黑体" w:eastAsia="黑体"/>
          <w:bCs/>
          <w:sz w:val="28"/>
          <w:szCs w:val="28"/>
        </w:rPr>
      </w:pPr>
      <w:bookmarkStart w:id="110" w:name="OLE_LINK36"/>
      <w:bookmarkStart w:id="111" w:name="OLE_LINK152"/>
      <w:bookmarkEnd w:id="109"/>
    </w:p>
    <w:p w:rsidR="00A02D52" w:rsidRDefault="00A90D7E">
      <w:pPr>
        <w:spacing w:line="360" w:lineRule="auto"/>
        <w:rPr>
          <w:rFonts w:ascii="黑体" w:eastAsia="黑体"/>
          <w:bCs/>
          <w:sz w:val="28"/>
          <w:szCs w:val="28"/>
        </w:rPr>
      </w:pPr>
      <w:r w:rsidRPr="00A90D7E">
        <w:rPr>
          <w:rFonts w:ascii="楷体_GB2312" w:eastAsia="楷体_GB2312" w:hAnsi="宋体"/>
          <w:bCs/>
          <w:sz w:val="24"/>
        </w:rPr>
        <w:pict>
          <v:shapetype id="_x0000_t202" coordsize="21600,21600" o:spt="202" path="m,l,21600r21600,l21600,xe">
            <v:stroke joinstyle="miter"/>
            <v:path gradientshapeok="t" o:connecttype="rect"/>
          </v:shapetype>
          <v:shape id="_x0000_s2050"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A02D52" w:rsidRDefault="00A02D52">
                  <w:pPr>
                    <w:jc w:val="left"/>
                    <w:rPr>
                      <w:rFonts w:ascii="黑体" w:eastAsia="黑体"/>
                      <w:sz w:val="32"/>
                      <w:szCs w:val="32"/>
                    </w:rPr>
                  </w:pPr>
                </w:p>
                <w:p w:rsidR="00A02D52" w:rsidRDefault="00DD66DC">
                  <w:pPr>
                    <w:jc w:val="center"/>
                    <w:rPr>
                      <w:rFonts w:ascii="楷体_GB2312" w:eastAsia="楷体_GB2312"/>
                      <w:sz w:val="28"/>
                      <w:szCs w:val="28"/>
                    </w:rPr>
                  </w:pPr>
                  <w:r>
                    <w:rPr>
                      <w:rFonts w:ascii="楷体_GB2312" w:eastAsia="楷体_GB2312" w:hint="eastAsia"/>
                      <w:sz w:val="28"/>
                      <w:szCs w:val="28"/>
                    </w:rPr>
                    <w:t>法定代表人身份证复印件</w:t>
                  </w:r>
                </w:p>
                <w:p w:rsidR="00A02D52" w:rsidRDefault="00DD66D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90D7E">
        <w:rPr>
          <w:rFonts w:ascii="楷体_GB2312" w:eastAsia="楷体_GB2312" w:hAnsi="宋体"/>
          <w:bCs/>
          <w:sz w:val="24"/>
        </w:rPr>
        <w:pict>
          <v:shape id="文本框 3" o:spid="_x0000_s2053"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A02D52" w:rsidRDefault="00A02D52">
                  <w:pPr>
                    <w:jc w:val="left"/>
                    <w:rPr>
                      <w:rFonts w:ascii="黑体" w:eastAsia="黑体"/>
                      <w:sz w:val="32"/>
                      <w:szCs w:val="32"/>
                    </w:rPr>
                  </w:pPr>
                </w:p>
                <w:p w:rsidR="00A02D52" w:rsidRDefault="00DD66DC">
                  <w:pPr>
                    <w:jc w:val="center"/>
                    <w:rPr>
                      <w:rFonts w:ascii="楷体_GB2312" w:eastAsia="楷体_GB2312"/>
                      <w:sz w:val="28"/>
                      <w:szCs w:val="28"/>
                    </w:rPr>
                  </w:pPr>
                  <w:r>
                    <w:rPr>
                      <w:rFonts w:ascii="楷体_GB2312" w:eastAsia="楷体_GB2312" w:hint="eastAsia"/>
                      <w:sz w:val="28"/>
                      <w:szCs w:val="28"/>
                    </w:rPr>
                    <w:t>法定代表人身份证复印件</w:t>
                  </w:r>
                </w:p>
                <w:p w:rsidR="00A02D52" w:rsidRDefault="00DD66D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02D52" w:rsidRDefault="00A02D52">
      <w:pPr>
        <w:spacing w:line="360" w:lineRule="auto"/>
        <w:rPr>
          <w:rFonts w:ascii="黑体" w:eastAsia="黑体"/>
          <w:bCs/>
          <w:sz w:val="28"/>
          <w:szCs w:val="28"/>
        </w:rPr>
      </w:pPr>
    </w:p>
    <w:p w:rsidR="00A02D52" w:rsidRDefault="00A02D52">
      <w:pPr>
        <w:spacing w:line="360" w:lineRule="auto"/>
        <w:jc w:val="center"/>
        <w:rPr>
          <w:rFonts w:ascii="黑体" w:eastAsia="黑体"/>
          <w:bCs/>
          <w:sz w:val="28"/>
          <w:szCs w:val="28"/>
        </w:rPr>
      </w:pPr>
    </w:p>
    <w:p w:rsidR="00A02D52" w:rsidRDefault="00A02D52">
      <w:pPr>
        <w:spacing w:line="360" w:lineRule="auto"/>
        <w:jc w:val="center"/>
        <w:rPr>
          <w:rFonts w:ascii="黑体" w:eastAsia="黑体"/>
          <w:bCs/>
          <w:sz w:val="28"/>
          <w:szCs w:val="28"/>
        </w:rPr>
      </w:pPr>
    </w:p>
    <w:bookmarkEnd w:id="110"/>
    <w:p w:rsidR="00A02D52" w:rsidRDefault="00A02D52">
      <w:pPr>
        <w:spacing w:line="360" w:lineRule="auto"/>
        <w:jc w:val="center"/>
        <w:rPr>
          <w:rFonts w:ascii="黑体" w:eastAsia="黑体"/>
          <w:bCs/>
          <w:sz w:val="28"/>
          <w:szCs w:val="28"/>
        </w:rPr>
      </w:pPr>
    </w:p>
    <w:p w:rsidR="00A02D52" w:rsidRDefault="00A02D52">
      <w:pPr>
        <w:spacing w:line="360" w:lineRule="auto"/>
        <w:jc w:val="center"/>
        <w:rPr>
          <w:rFonts w:ascii="黑体" w:eastAsia="黑体"/>
          <w:bCs/>
          <w:sz w:val="28"/>
          <w:szCs w:val="28"/>
        </w:rPr>
      </w:pPr>
    </w:p>
    <w:p w:rsidR="00A02D52" w:rsidRDefault="00A02D52">
      <w:pPr>
        <w:pStyle w:val="ac"/>
        <w:ind w:firstLineChars="0" w:firstLine="0"/>
        <w:rPr>
          <w:rFonts w:ascii="黑体" w:eastAsia="黑体"/>
          <w:bCs/>
          <w:sz w:val="28"/>
          <w:szCs w:val="28"/>
        </w:rPr>
      </w:pPr>
    </w:p>
    <w:bookmarkEnd w:id="111"/>
    <w:p w:rsidR="00A02D52" w:rsidRDefault="00A02D52">
      <w:pPr>
        <w:rPr>
          <w:rFonts w:ascii="黑体" w:eastAsia="黑体" w:hAnsi="宋体"/>
          <w:bCs/>
          <w:sz w:val="24"/>
          <w:szCs w:val="24"/>
        </w:rPr>
      </w:pPr>
    </w:p>
    <w:p w:rsidR="00A02D52" w:rsidRDefault="00DD66DC">
      <w:pPr>
        <w:rPr>
          <w:rFonts w:ascii="宋体" w:hAnsi="宋体"/>
          <w:sz w:val="24"/>
          <w:szCs w:val="28"/>
        </w:rPr>
      </w:pPr>
      <w:r>
        <w:rPr>
          <w:rFonts w:ascii="黑体" w:eastAsia="黑体" w:hAnsi="宋体" w:hint="eastAsia"/>
          <w:bCs/>
          <w:sz w:val="24"/>
          <w:szCs w:val="24"/>
        </w:rPr>
        <w:t>2、法定代表人授权委托书（格式）：</w:t>
      </w:r>
    </w:p>
    <w:p w:rsidR="00A02D52" w:rsidRDefault="00DD66DC" w:rsidP="00773A5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02D52" w:rsidRDefault="00A02D52">
      <w:pPr>
        <w:jc w:val="left"/>
        <w:rPr>
          <w:rFonts w:ascii="宋体" w:hAnsi="宋体"/>
          <w:sz w:val="24"/>
          <w:szCs w:val="28"/>
        </w:rPr>
      </w:pPr>
    </w:p>
    <w:p w:rsidR="00A02D52" w:rsidRDefault="00DD66DC">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项目编号：YXGYJT202406014  日期：</w:t>
      </w:r>
    </w:p>
    <w:p w:rsidR="00A02D52" w:rsidRDefault="00DD66D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02D52" w:rsidRDefault="00A02D52">
      <w:pPr>
        <w:spacing w:line="360" w:lineRule="auto"/>
        <w:rPr>
          <w:rFonts w:ascii="黑体" w:eastAsia="黑体"/>
          <w:bCs/>
          <w:sz w:val="28"/>
          <w:szCs w:val="28"/>
        </w:rPr>
      </w:pPr>
      <w:bookmarkStart w:id="112" w:name="OLE_LINK153"/>
    </w:p>
    <w:p w:rsidR="00A02D52" w:rsidRDefault="00A90D7E">
      <w:pPr>
        <w:spacing w:line="360" w:lineRule="auto"/>
        <w:rPr>
          <w:rFonts w:ascii="黑体" w:eastAsia="黑体"/>
          <w:bCs/>
          <w:sz w:val="28"/>
          <w:szCs w:val="28"/>
        </w:rPr>
      </w:pPr>
      <w:r w:rsidRPr="00A90D7E">
        <w:rPr>
          <w:rFonts w:ascii="楷体_GB2312" w:eastAsia="楷体_GB2312" w:hAnsi="宋体"/>
          <w:bCs/>
          <w:sz w:val="24"/>
        </w:rPr>
        <w:pict>
          <v:shape id="_x0000_s2052"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A02D52" w:rsidRDefault="00A02D52">
                  <w:pPr>
                    <w:jc w:val="left"/>
                    <w:rPr>
                      <w:rFonts w:ascii="黑体" w:eastAsia="黑体"/>
                      <w:sz w:val="32"/>
                      <w:szCs w:val="32"/>
                    </w:rPr>
                  </w:pPr>
                </w:p>
                <w:p w:rsidR="00A02D52" w:rsidRDefault="00DD66DC">
                  <w:pPr>
                    <w:jc w:val="center"/>
                    <w:rPr>
                      <w:rFonts w:ascii="楷体_GB2312" w:eastAsia="楷体_GB2312"/>
                      <w:sz w:val="28"/>
                      <w:szCs w:val="28"/>
                    </w:rPr>
                  </w:pPr>
                  <w:r>
                    <w:rPr>
                      <w:rFonts w:ascii="楷体_GB2312" w:eastAsia="楷体_GB2312" w:hint="eastAsia"/>
                      <w:sz w:val="28"/>
                      <w:szCs w:val="28"/>
                    </w:rPr>
                    <w:t>被授权代表身份证复印件</w:t>
                  </w:r>
                </w:p>
                <w:p w:rsidR="00A02D52" w:rsidRDefault="00DD66DC">
                  <w:pPr>
                    <w:jc w:val="center"/>
                    <w:rPr>
                      <w:rFonts w:ascii="楷体_GB2312" w:eastAsia="楷体_GB2312"/>
                      <w:sz w:val="28"/>
                      <w:szCs w:val="28"/>
                    </w:rPr>
                  </w:pPr>
                  <w:r>
                    <w:rPr>
                      <w:rFonts w:ascii="楷体_GB2312" w:eastAsia="楷体_GB2312" w:hint="eastAsia"/>
                      <w:sz w:val="28"/>
                      <w:szCs w:val="28"/>
                    </w:rPr>
                    <w:t>反面</w:t>
                  </w:r>
                </w:p>
                <w:p w:rsidR="00A02D52" w:rsidRDefault="00A02D52">
                  <w:pPr>
                    <w:jc w:val="center"/>
                    <w:rPr>
                      <w:rFonts w:ascii="楷体_GB2312" w:eastAsia="楷体_GB2312"/>
                      <w:sz w:val="28"/>
                      <w:szCs w:val="28"/>
                    </w:rPr>
                  </w:pPr>
                </w:p>
              </w:txbxContent>
            </v:textbox>
          </v:shape>
        </w:pict>
      </w:r>
      <w:r w:rsidRPr="00A90D7E">
        <w:rPr>
          <w:rFonts w:ascii="楷体_GB2312" w:eastAsia="楷体_GB2312" w:hAnsi="宋体"/>
          <w:bCs/>
          <w:sz w:val="24"/>
        </w:rPr>
        <w:pict>
          <v:shape id="_x0000_s2051"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A02D52" w:rsidRDefault="00A02D52">
                  <w:pPr>
                    <w:jc w:val="left"/>
                    <w:rPr>
                      <w:rFonts w:ascii="黑体" w:eastAsia="黑体"/>
                      <w:sz w:val="32"/>
                      <w:szCs w:val="32"/>
                    </w:rPr>
                  </w:pPr>
                </w:p>
                <w:p w:rsidR="00A02D52" w:rsidRDefault="00DD66DC">
                  <w:pPr>
                    <w:jc w:val="center"/>
                    <w:rPr>
                      <w:rFonts w:ascii="楷体_GB2312" w:eastAsia="楷体_GB2312"/>
                      <w:sz w:val="28"/>
                      <w:szCs w:val="28"/>
                    </w:rPr>
                  </w:pPr>
                  <w:bookmarkStart w:id="113" w:name="OLE_LINK187"/>
                  <w:r>
                    <w:rPr>
                      <w:rFonts w:ascii="楷体_GB2312" w:eastAsia="楷体_GB2312" w:hint="eastAsia"/>
                      <w:sz w:val="28"/>
                      <w:szCs w:val="28"/>
                    </w:rPr>
                    <w:t>被授权</w:t>
                  </w:r>
                  <w:bookmarkEnd w:id="113"/>
                  <w:r>
                    <w:rPr>
                      <w:rFonts w:ascii="楷体_GB2312" w:eastAsia="楷体_GB2312" w:hint="eastAsia"/>
                      <w:sz w:val="28"/>
                      <w:szCs w:val="28"/>
                    </w:rPr>
                    <w:t>代表身份证复印件</w:t>
                  </w:r>
                </w:p>
                <w:p w:rsidR="00A02D52" w:rsidRDefault="00DD66DC">
                  <w:pPr>
                    <w:jc w:val="center"/>
                    <w:rPr>
                      <w:rFonts w:ascii="楷体_GB2312" w:eastAsia="楷体_GB2312"/>
                      <w:sz w:val="28"/>
                      <w:szCs w:val="28"/>
                    </w:rPr>
                  </w:pPr>
                  <w:r>
                    <w:rPr>
                      <w:rFonts w:ascii="楷体_GB2312" w:eastAsia="楷体_GB2312" w:hint="eastAsia"/>
                      <w:sz w:val="28"/>
                      <w:szCs w:val="28"/>
                    </w:rPr>
                    <w:t>正面</w:t>
                  </w:r>
                </w:p>
                <w:p w:rsidR="00A02D52" w:rsidRDefault="00A02D52">
                  <w:pPr>
                    <w:jc w:val="center"/>
                    <w:rPr>
                      <w:rFonts w:ascii="楷体_GB2312" w:eastAsia="楷体_GB2312"/>
                      <w:sz w:val="28"/>
                      <w:szCs w:val="28"/>
                    </w:rPr>
                  </w:pPr>
                </w:p>
              </w:txbxContent>
            </v:textbox>
          </v:shape>
        </w:pict>
      </w:r>
    </w:p>
    <w:p w:rsidR="00A02D52" w:rsidRDefault="00A02D52">
      <w:pPr>
        <w:spacing w:line="360" w:lineRule="auto"/>
        <w:rPr>
          <w:rFonts w:ascii="黑体" w:eastAsia="黑体"/>
          <w:bCs/>
          <w:sz w:val="28"/>
          <w:szCs w:val="28"/>
        </w:rPr>
      </w:pPr>
    </w:p>
    <w:p w:rsidR="00A02D52" w:rsidRDefault="00A02D52">
      <w:pPr>
        <w:spacing w:line="360" w:lineRule="auto"/>
        <w:jc w:val="center"/>
        <w:rPr>
          <w:rFonts w:ascii="黑体" w:eastAsia="黑体"/>
          <w:bCs/>
          <w:sz w:val="28"/>
          <w:szCs w:val="28"/>
        </w:rPr>
      </w:pPr>
    </w:p>
    <w:p w:rsidR="00A02D52" w:rsidRDefault="00A02D52">
      <w:pPr>
        <w:spacing w:line="360" w:lineRule="auto"/>
        <w:jc w:val="center"/>
        <w:rPr>
          <w:rFonts w:ascii="黑体" w:eastAsia="黑体"/>
          <w:bCs/>
          <w:sz w:val="28"/>
          <w:szCs w:val="28"/>
        </w:rPr>
      </w:pPr>
    </w:p>
    <w:p w:rsidR="00A02D52" w:rsidRDefault="00A02D52">
      <w:pPr>
        <w:spacing w:line="360" w:lineRule="auto"/>
        <w:ind w:firstLineChars="200" w:firstLine="480"/>
        <w:rPr>
          <w:rFonts w:ascii="黑体" w:eastAsia="黑体" w:hAnsi="宋体"/>
          <w:bCs/>
          <w:sz w:val="24"/>
          <w:szCs w:val="24"/>
        </w:rPr>
      </w:pPr>
    </w:p>
    <w:p w:rsidR="00A02D52" w:rsidRDefault="00A02D52">
      <w:pPr>
        <w:rPr>
          <w:rFonts w:ascii="黑体" w:eastAsia="黑体" w:hAnsi="宋体"/>
          <w:bCs/>
          <w:sz w:val="24"/>
          <w:szCs w:val="24"/>
        </w:rPr>
      </w:pPr>
    </w:p>
    <w:bookmarkEnd w:id="84"/>
    <w:bookmarkEnd w:id="112"/>
    <w:p w:rsidR="00A02D52" w:rsidRDefault="00A02D52">
      <w:pPr>
        <w:tabs>
          <w:tab w:val="left" w:pos="255"/>
        </w:tabs>
        <w:spacing w:line="360" w:lineRule="auto"/>
        <w:jc w:val="left"/>
        <w:rPr>
          <w:rFonts w:ascii="宋体" w:hAnsi="宋体"/>
          <w:sz w:val="24"/>
          <w:szCs w:val="21"/>
          <w:lang w:val="zh-CN"/>
        </w:rPr>
      </w:pPr>
    </w:p>
    <w:p w:rsidR="00A02D52" w:rsidRDefault="00A02D52">
      <w:pPr>
        <w:tabs>
          <w:tab w:val="left" w:pos="255"/>
        </w:tabs>
        <w:spacing w:line="360" w:lineRule="auto"/>
        <w:jc w:val="left"/>
        <w:rPr>
          <w:rFonts w:ascii="宋体" w:hAnsi="宋体"/>
          <w:sz w:val="24"/>
          <w:szCs w:val="21"/>
          <w:lang w:val="zh-CN"/>
        </w:rPr>
      </w:pPr>
    </w:p>
    <w:p w:rsidR="00A02D52" w:rsidRDefault="00A02D52">
      <w:pPr>
        <w:widowControl/>
        <w:jc w:val="left"/>
        <w:rPr>
          <w:rFonts w:ascii="黑体" w:eastAsia="黑体" w:hAnsi="宋体"/>
          <w:bCs/>
          <w:sz w:val="24"/>
          <w:szCs w:val="24"/>
        </w:rPr>
      </w:pPr>
    </w:p>
    <w:p w:rsidR="00A02D52" w:rsidRDefault="00A02D52">
      <w:pPr>
        <w:widowControl/>
        <w:jc w:val="left"/>
        <w:rPr>
          <w:rFonts w:ascii="黑体" w:eastAsia="黑体" w:hAnsi="宋体"/>
          <w:bCs/>
          <w:sz w:val="24"/>
          <w:szCs w:val="24"/>
        </w:rPr>
      </w:pPr>
    </w:p>
    <w:p w:rsidR="00A02D52" w:rsidRDefault="00A02D52">
      <w:pPr>
        <w:widowControl/>
        <w:jc w:val="left"/>
        <w:rPr>
          <w:rFonts w:ascii="黑体" w:eastAsia="黑体" w:hAnsi="宋体"/>
          <w:bCs/>
          <w:sz w:val="24"/>
          <w:szCs w:val="24"/>
        </w:rPr>
      </w:pPr>
    </w:p>
    <w:p w:rsidR="00A02D52" w:rsidRDefault="00DD66DC">
      <w:pPr>
        <w:widowControl/>
        <w:jc w:val="left"/>
        <w:rPr>
          <w:rFonts w:ascii="宋体" w:hAnsi="宋体"/>
          <w:sz w:val="24"/>
          <w:szCs w:val="21"/>
          <w:lang w:val="zh-CN"/>
        </w:rPr>
      </w:pPr>
      <w:r>
        <w:rPr>
          <w:rFonts w:ascii="黑体" w:eastAsia="黑体" w:hAnsi="宋体" w:hint="eastAsia"/>
          <w:bCs/>
          <w:sz w:val="24"/>
          <w:szCs w:val="24"/>
        </w:rPr>
        <w:t>3、资格性证明材料复印件：</w:t>
      </w:r>
    </w:p>
    <w:p w:rsidR="00A02D52" w:rsidRDefault="00DD66DC" w:rsidP="00773A5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02D52" w:rsidRDefault="00DD66DC">
      <w:pPr>
        <w:spacing w:line="480" w:lineRule="auto"/>
        <w:jc w:val="left"/>
        <w:rPr>
          <w:rFonts w:ascii="宋体"/>
          <w:bCs/>
          <w:color w:val="FF0000"/>
          <w:sz w:val="24"/>
          <w:szCs w:val="24"/>
        </w:rPr>
      </w:pPr>
      <w:r>
        <w:rPr>
          <w:rFonts w:ascii="宋体" w:hAnsi="宋体" w:hint="eastAsia"/>
          <w:bCs/>
          <w:sz w:val="24"/>
          <w:szCs w:val="24"/>
        </w:rPr>
        <w:t xml:space="preserve">        项目编号：YXGYJT202406014                    日期：</w:t>
      </w:r>
    </w:p>
    <w:p w:rsidR="00A02D52" w:rsidRDefault="00DD66DC">
      <w:pPr>
        <w:spacing w:line="480" w:lineRule="auto"/>
        <w:rPr>
          <w:rFonts w:ascii="宋体" w:hAnsi="宋体"/>
          <w:bCs/>
          <w:sz w:val="24"/>
          <w:szCs w:val="24"/>
        </w:rPr>
      </w:pPr>
      <w:r>
        <w:rPr>
          <w:rFonts w:ascii="宋体" w:hAnsi="宋体" w:hint="eastAsia"/>
          <w:bCs/>
          <w:sz w:val="24"/>
          <w:szCs w:val="24"/>
        </w:rPr>
        <w:t>投标人应按以下顺序提供相关材料：</w:t>
      </w:r>
    </w:p>
    <w:p w:rsidR="00A02D52" w:rsidRDefault="00DD66D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02D52" w:rsidRDefault="00DD66DC">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A02D52" w:rsidRDefault="00DD66DC">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2、投标人依法缴纳近十二个月中任意一个月份税收的相关材料（提供相关主管部门证明或银行代扣证明）复印件；</w:t>
      </w:r>
    </w:p>
    <w:p w:rsidR="00A02D52" w:rsidRDefault="00DD66DC">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3、投投标人依法缴纳近十二个月中任意一个月份社会保障资金的相关材料（提供相关主管部门证明或银行代扣证明）复印件；</w:t>
      </w:r>
    </w:p>
    <w:p w:rsidR="00A02D52" w:rsidRDefault="00DD66DC">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4、投标人为本项目被授权代表在近三个月内任意一个月缴纳的社保证明复印件（提供相关主管部门证明或银行代扣证明，法定代表人亲自参加报价的除外）；</w:t>
      </w:r>
    </w:p>
    <w:p w:rsidR="00A02D52" w:rsidRDefault="00DD66DC">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5、投标保证金交纳证明（银行转账）</w:t>
      </w:r>
      <w:r>
        <w:rPr>
          <w:rFonts w:ascii="宋体" w:hAnsi="宋体" w:cs="宋体" w:hint="eastAsia"/>
          <w:sz w:val="24"/>
          <w:szCs w:val="24"/>
          <w:lang w:val="zh-CN"/>
        </w:rPr>
        <w:t>。</w:t>
      </w:r>
    </w:p>
    <w:p w:rsidR="00A02D52" w:rsidRDefault="00A02D52">
      <w:pPr>
        <w:widowControl/>
        <w:jc w:val="left"/>
        <w:rPr>
          <w:rFonts w:ascii="宋体" w:hAnsi="宋体"/>
          <w:sz w:val="24"/>
          <w:szCs w:val="22"/>
          <w:lang w:val="zh-CN"/>
        </w:rPr>
      </w:pPr>
    </w:p>
    <w:p w:rsidR="00A02D52" w:rsidRDefault="00DD66DC">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jc w:val="center"/>
        <w:rPr>
          <w:rFonts w:ascii="宋体" w:hAnsi="宋体"/>
          <w:bCs/>
          <w:sz w:val="24"/>
        </w:rPr>
      </w:pPr>
    </w:p>
    <w:p w:rsidR="00A02D52" w:rsidRDefault="00DD66DC">
      <w:pPr>
        <w:jc w:val="center"/>
        <w:rPr>
          <w:rFonts w:ascii="宋体" w:hAnsi="宋体"/>
          <w:bCs/>
          <w:sz w:val="24"/>
          <w:lang w:val="zh-CN"/>
        </w:rPr>
      </w:pPr>
      <w:r>
        <w:rPr>
          <w:rFonts w:ascii="宋体" w:hAnsi="宋体" w:hint="eastAsia"/>
          <w:bCs/>
          <w:sz w:val="24"/>
          <w:lang w:val="zh-CN"/>
        </w:rPr>
        <w:t>投标人签名：</w:t>
      </w:r>
    </w:p>
    <w:p w:rsidR="00A02D52" w:rsidRDefault="00DD66DC">
      <w:pPr>
        <w:spacing w:line="360" w:lineRule="auto"/>
        <w:jc w:val="center"/>
        <w:rPr>
          <w:rFonts w:ascii="宋体" w:hAnsi="宋体"/>
          <w:bCs/>
          <w:sz w:val="24"/>
          <w:lang w:val="zh-CN"/>
        </w:rPr>
      </w:pPr>
      <w:r>
        <w:rPr>
          <w:rFonts w:ascii="宋体" w:hAnsi="宋体" w:hint="eastAsia"/>
          <w:bCs/>
          <w:sz w:val="24"/>
          <w:lang w:val="zh-CN"/>
        </w:rPr>
        <w:t>投标人公章：</w:t>
      </w: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pStyle w:val="ac"/>
        <w:ind w:firstLine="210"/>
        <w:rPr>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A02D52">
      <w:pPr>
        <w:widowControl/>
        <w:jc w:val="left"/>
        <w:rPr>
          <w:rFonts w:ascii="宋体" w:hAnsi="宋体"/>
          <w:sz w:val="24"/>
          <w:szCs w:val="22"/>
          <w:lang w:val="zh-CN"/>
        </w:rPr>
      </w:pPr>
    </w:p>
    <w:p w:rsidR="00A02D52" w:rsidRDefault="00DD66DC">
      <w:pPr>
        <w:rPr>
          <w:rFonts w:ascii="黑体" w:eastAsia="黑体" w:hAnsi="宋体"/>
          <w:bCs/>
          <w:sz w:val="28"/>
          <w:szCs w:val="28"/>
        </w:rPr>
      </w:pPr>
      <w:bookmarkStart w:id="114" w:name="OLE_LINK11"/>
      <w:r>
        <w:rPr>
          <w:rFonts w:ascii="黑体" w:eastAsia="黑体" w:hAnsi="宋体" w:hint="eastAsia"/>
          <w:bCs/>
          <w:sz w:val="28"/>
          <w:szCs w:val="28"/>
        </w:rPr>
        <w:t>（四）技术参数及相关要求偏离表（格式）：</w:t>
      </w:r>
    </w:p>
    <w:p w:rsidR="00A02D52" w:rsidRDefault="00DD66DC" w:rsidP="00773A5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A02D52" w:rsidRDefault="00DD66DC" w:rsidP="00773A59">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项目编号：YXGYJT202406014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02D52">
        <w:trPr>
          <w:trHeight w:val="930"/>
          <w:jc w:val="center"/>
        </w:trPr>
        <w:tc>
          <w:tcPr>
            <w:tcW w:w="828"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02D52" w:rsidRDefault="00DD66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r w:rsidR="00A02D52">
        <w:trPr>
          <w:trHeight w:val="930"/>
          <w:jc w:val="center"/>
        </w:trPr>
        <w:tc>
          <w:tcPr>
            <w:tcW w:w="828"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02D52" w:rsidRDefault="00A02D52">
            <w:pPr>
              <w:tabs>
                <w:tab w:val="left" w:pos="255"/>
              </w:tabs>
              <w:spacing w:line="360" w:lineRule="auto"/>
              <w:ind w:leftChars="200" w:left="420" w:firstLineChars="200" w:firstLine="480"/>
              <w:rPr>
                <w:rFonts w:ascii="宋体" w:hAnsi="宋体"/>
                <w:sz w:val="24"/>
                <w:szCs w:val="21"/>
                <w:lang w:val="zh-CN"/>
              </w:rPr>
            </w:pPr>
          </w:p>
        </w:tc>
      </w:tr>
    </w:tbl>
    <w:p w:rsidR="00A02D52" w:rsidRDefault="00DD66D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A02D52" w:rsidRDefault="00A02D52">
      <w:pPr>
        <w:tabs>
          <w:tab w:val="left" w:pos="255"/>
        </w:tabs>
        <w:spacing w:line="360" w:lineRule="auto"/>
        <w:ind w:leftChars="200" w:left="420" w:firstLineChars="200" w:firstLine="480"/>
        <w:rPr>
          <w:rFonts w:ascii="宋体" w:hAnsi="宋体"/>
          <w:sz w:val="24"/>
          <w:szCs w:val="21"/>
          <w:lang w:val="zh-CN"/>
        </w:rPr>
      </w:pPr>
    </w:p>
    <w:p w:rsidR="00A02D52" w:rsidRDefault="00DD66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4"/>
    </w:p>
    <w:p w:rsidR="00A02D52" w:rsidRDefault="00A02D52">
      <w:pPr>
        <w:rPr>
          <w:rFonts w:ascii="宋体" w:hAnsi="宋体"/>
          <w:b/>
          <w:bCs/>
          <w:sz w:val="36"/>
          <w:szCs w:val="36"/>
        </w:rPr>
      </w:pPr>
    </w:p>
    <w:p w:rsidR="00A02D52" w:rsidRDefault="00A02D52">
      <w:pPr>
        <w:rPr>
          <w:rFonts w:ascii="宋体" w:hAnsi="宋体"/>
          <w:b/>
          <w:bCs/>
          <w:sz w:val="36"/>
          <w:szCs w:val="36"/>
        </w:rPr>
      </w:pPr>
    </w:p>
    <w:p w:rsidR="00A02D52" w:rsidRDefault="00DD66DC">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A02D52" w:rsidRDefault="00DD66DC">
      <w:pPr>
        <w:jc w:val="center"/>
        <w:rPr>
          <w:rFonts w:ascii="宋体" w:hAnsi="宋体"/>
          <w:b/>
          <w:bCs/>
          <w:sz w:val="44"/>
          <w:szCs w:val="44"/>
        </w:rPr>
      </w:pPr>
      <w:r>
        <w:rPr>
          <w:rFonts w:ascii="宋体" w:hAnsi="宋体" w:hint="eastAsia"/>
          <w:b/>
          <w:bCs/>
          <w:sz w:val="44"/>
          <w:szCs w:val="44"/>
        </w:rPr>
        <w:t>空调采购</w:t>
      </w:r>
      <w:r w:rsidR="00773A59">
        <w:rPr>
          <w:rFonts w:ascii="宋体" w:hAnsi="宋体" w:hint="eastAsia"/>
          <w:b/>
          <w:bCs/>
          <w:sz w:val="44"/>
          <w:szCs w:val="44"/>
        </w:rPr>
        <w:t>（第二次）</w:t>
      </w:r>
      <w:r>
        <w:rPr>
          <w:rFonts w:ascii="宋体" w:hAnsi="宋体" w:hint="eastAsia"/>
          <w:b/>
          <w:bCs/>
          <w:sz w:val="44"/>
          <w:szCs w:val="44"/>
        </w:rPr>
        <w:t>招标公告</w:t>
      </w:r>
    </w:p>
    <w:p w:rsidR="00A02D52" w:rsidRDefault="00A02D52">
      <w:pPr>
        <w:jc w:val="center"/>
        <w:rPr>
          <w:rFonts w:ascii="Helvetica" w:hAnsi="Helvetica" w:cs="Arial"/>
          <w:color w:val="000000"/>
          <w:kern w:val="0"/>
          <w:sz w:val="24"/>
          <w:szCs w:val="24"/>
        </w:rPr>
      </w:pPr>
    </w:p>
    <w:p w:rsidR="00A02D52" w:rsidRDefault="00A02D52">
      <w:pPr>
        <w:jc w:val="center"/>
        <w:rPr>
          <w:rFonts w:ascii="Helvetica" w:hAnsi="Helvetica" w:cs="Arial"/>
          <w:color w:val="000000"/>
          <w:kern w:val="0"/>
          <w:sz w:val="24"/>
          <w:szCs w:val="24"/>
        </w:rPr>
      </w:pPr>
    </w:p>
    <w:p w:rsidR="00A02D52" w:rsidRDefault="00DD66DC">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因工作需要，现组织宜兴市公用市政工程有限公司对空调采购进行招标。现欢迎符合相关条件的供应商参加投标。</w:t>
      </w:r>
    </w:p>
    <w:p w:rsidR="00A02D52" w:rsidRDefault="00DD66DC">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A02D52" w:rsidRDefault="00DD66DC">
      <w:pPr>
        <w:ind w:firstLineChars="200" w:firstLine="560"/>
        <w:rPr>
          <w:rFonts w:ascii="仿宋_GB2312" w:eastAsia="仿宋_GB2312"/>
          <w:sz w:val="28"/>
          <w:szCs w:val="28"/>
        </w:rPr>
      </w:pPr>
      <w:r>
        <w:rPr>
          <w:rFonts w:ascii="仿宋_GB2312" w:eastAsia="仿宋_GB2312" w:hint="eastAsia"/>
          <w:sz w:val="28"/>
          <w:szCs w:val="28"/>
        </w:rPr>
        <w:t>1、项目编号：YXGYJT202406014</w:t>
      </w:r>
    </w:p>
    <w:p w:rsidR="00A02D52" w:rsidRDefault="00DD66DC">
      <w:pPr>
        <w:jc w:val="left"/>
        <w:rPr>
          <w:rFonts w:ascii="宋体" w:hAnsi="宋体"/>
          <w:b/>
          <w:bCs/>
          <w:sz w:val="44"/>
          <w:szCs w:val="44"/>
        </w:rPr>
      </w:pPr>
      <w:r>
        <w:rPr>
          <w:rFonts w:ascii="仿宋_GB2312" w:eastAsia="仿宋_GB2312" w:hint="eastAsia"/>
          <w:sz w:val="28"/>
          <w:szCs w:val="28"/>
        </w:rPr>
        <w:t xml:space="preserve">    2、项目名称：空调采购</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评标方法：最低评标价法</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4、本项目最高限价为：8.5万。</w:t>
      </w:r>
    </w:p>
    <w:p w:rsidR="00A02D52" w:rsidRDefault="00DD66DC">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1、具有独立承担民事责任的能力；</w:t>
      </w:r>
    </w:p>
    <w:p w:rsidR="00A02D52" w:rsidRDefault="00DD66DC">
      <w:pPr>
        <w:pStyle w:val="af4"/>
        <w:ind w:firstLine="540"/>
        <w:rPr>
          <w:rFonts w:ascii="仿宋_GB2312" w:eastAsia="仿宋_GB2312"/>
          <w:sz w:val="28"/>
          <w:szCs w:val="28"/>
        </w:rPr>
      </w:pPr>
      <w:r>
        <w:rPr>
          <w:rFonts w:ascii="仿宋_GB2312" w:eastAsia="仿宋_GB2312" w:hint="eastAsia"/>
          <w:sz w:val="28"/>
          <w:szCs w:val="28"/>
        </w:rPr>
        <w:t>2、有依法缴纳税收和社会保障资金的良好记录；</w:t>
      </w:r>
    </w:p>
    <w:p w:rsidR="00A02D52" w:rsidRDefault="00DD66DC">
      <w:pPr>
        <w:pStyle w:val="af4"/>
        <w:ind w:firstLine="540"/>
        <w:rPr>
          <w:rFonts w:ascii="仿宋_GB2312" w:eastAsia="仿宋_GB2312"/>
          <w:sz w:val="28"/>
          <w:szCs w:val="28"/>
        </w:rPr>
      </w:pPr>
      <w:r>
        <w:rPr>
          <w:rFonts w:ascii="仿宋_GB2312" w:eastAsia="仿宋_GB2312" w:hint="eastAsia"/>
          <w:sz w:val="28"/>
          <w:szCs w:val="28"/>
        </w:rPr>
        <w:t>3、具有履行合同所必需的设备和专业能力；</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4、不接受联合体，不接受成交后分包；</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A02D52" w:rsidRDefault="00DD66DC">
      <w:pPr>
        <w:pStyle w:val="af4"/>
        <w:rPr>
          <w:rFonts w:ascii="仿宋_GB2312" w:eastAsia="仿宋_GB2312"/>
          <w:sz w:val="28"/>
          <w:szCs w:val="28"/>
        </w:rPr>
      </w:pPr>
      <w:r>
        <w:rPr>
          <w:rFonts w:ascii="仿宋_GB2312" w:eastAsia="仿宋_GB2312" w:hint="eastAsia"/>
          <w:sz w:val="28"/>
          <w:szCs w:val="28"/>
        </w:rPr>
        <w:t xml:space="preserve">    三、投标及开标有关信息：</w:t>
      </w:r>
    </w:p>
    <w:p w:rsidR="00A02D52" w:rsidRDefault="00DD66DC">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7B3032">
        <w:rPr>
          <w:rFonts w:ascii="仿宋_GB2312" w:eastAsia="仿宋_GB2312" w:hint="eastAsia"/>
          <w:sz w:val="28"/>
          <w:szCs w:val="28"/>
        </w:rPr>
        <w:t>7</w:t>
      </w:r>
      <w:r>
        <w:rPr>
          <w:rFonts w:ascii="仿宋_GB2312" w:eastAsia="仿宋_GB2312" w:hint="eastAsia"/>
          <w:sz w:val="28"/>
          <w:szCs w:val="28"/>
        </w:rPr>
        <w:t>月</w:t>
      </w:r>
      <w:r w:rsidR="00773A59">
        <w:rPr>
          <w:rFonts w:ascii="仿宋_GB2312" w:eastAsia="仿宋_GB2312" w:hint="eastAsia"/>
          <w:sz w:val="28"/>
          <w:szCs w:val="28"/>
        </w:rPr>
        <w:t>22</w:t>
      </w:r>
      <w:r>
        <w:rPr>
          <w:rFonts w:ascii="仿宋_GB2312" w:eastAsia="仿宋_GB2312" w:hint="eastAsia"/>
          <w:sz w:val="28"/>
          <w:szCs w:val="28"/>
        </w:rPr>
        <w:t>日</w:t>
      </w:r>
      <w:r w:rsidR="00773A59">
        <w:rPr>
          <w:rFonts w:ascii="仿宋_GB2312" w:eastAsia="仿宋_GB2312" w:hint="eastAsia"/>
          <w:sz w:val="28"/>
          <w:szCs w:val="28"/>
        </w:rPr>
        <w:t>10</w:t>
      </w:r>
      <w:r>
        <w:rPr>
          <w:rFonts w:ascii="仿宋_GB2312" w:eastAsia="仿宋_GB2312" w:hint="eastAsia"/>
          <w:sz w:val="28"/>
          <w:szCs w:val="28"/>
        </w:rPr>
        <w:t>:</w:t>
      </w:r>
      <w:r w:rsidR="007B3032">
        <w:rPr>
          <w:rFonts w:ascii="仿宋_GB2312" w:eastAsia="仿宋_GB2312" w:hint="eastAsia"/>
          <w:sz w:val="28"/>
          <w:szCs w:val="28"/>
        </w:rPr>
        <w:t>0</w:t>
      </w:r>
      <w:r>
        <w:rPr>
          <w:rFonts w:ascii="仿宋_GB2312" w:eastAsia="仿宋_GB2312" w:hint="eastAsia"/>
          <w:sz w:val="28"/>
          <w:szCs w:val="28"/>
        </w:rPr>
        <w:t xml:space="preserve">0 </w:t>
      </w:r>
    </w:p>
    <w:p w:rsidR="00A02D52" w:rsidRDefault="00DD66DC">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02D52" w:rsidRDefault="00DD66DC">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A02D52" w:rsidRDefault="00DD66DC">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02D52" w:rsidRDefault="00DD66DC">
      <w:pPr>
        <w:spacing w:line="560" w:lineRule="exact"/>
        <w:rPr>
          <w:rFonts w:ascii="仿宋_GB2312" w:eastAsia="仿宋_GB2312"/>
          <w:sz w:val="28"/>
          <w:szCs w:val="28"/>
        </w:rPr>
      </w:pPr>
      <w:r>
        <w:rPr>
          <w:rFonts w:ascii="仿宋_GB2312" w:eastAsia="仿宋_GB2312" w:hint="eastAsia"/>
          <w:b/>
          <w:sz w:val="28"/>
          <w:szCs w:val="28"/>
        </w:rPr>
        <w:t xml:space="preserve">    四、公告期限：2024年</w:t>
      </w:r>
      <w:r w:rsidR="007B3032">
        <w:rPr>
          <w:rFonts w:ascii="仿宋_GB2312" w:eastAsia="仿宋_GB2312" w:hint="eastAsia"/>
          <w:b/>
          <w:sz w:val="28"/>
          <w:szCs w:val="28"/>
        </w:rPr>
        <w:t>7</w:t>
      </w:r>
      <w:r>
        <w:rPr>
          <w:rFonts w:ascii="仿宋_GB2312" w:eastAsia="仿宋_GB2312" w:hint="eastAsia"/>
          <w:b/>
          <w:sz w:val="28"/>
          <w:szCs w:val="28"/>
        </w:rPr>
        <w:t>月</w:t>
      </w:r>
      <w:r w:rsidR="00773A59">
        <w:rPr>
          <w:rFonts w:ascii="仿宋_GB2312" w:eastAsia="仿宋_GB2312" w:hint="eastAsia"/>
          <w:b/>
          <w:sz w:val="28"/>
          <w:szCs w:val="28"/>
        </w:rPr>
        <w:t>16</w:t>
      </w:r>
      <w:r>
        <w:rPr>
          <w:rFonts w:ascii="仿宋_GB2312" w:eastAsia="仿宋_GB2312" w:hint="eastAsia"/>
          <w:b/>
          <w:sz w:val="28"/>
          <w:szCs w:val="28"/>
        </w:rPr>
        <w:t>日-2024年</w:t>
      </w:r>
      <w:r w:rsidR="007B3032">
        <w:rPr>
          <w:rFonts w:ascii="仿宋_GB2312" w:eastAsia="仿宋_GB2312" w:hint="eastAsia"/>
          <w:b/>
          <w:sz w:val="28"/>
          <w:szCs w:val="28"/>
        </w:rPr>
        <w:t>7</w:t>
      </w:r>
      <w:r>
        <w:rPr>
          <w:rFonts w:ascii="仿宋_GB2312" w:eastAsia="仿宋_GB2312" w:hint="eastAsia"/>
          <w:b/>
          <w:sz w:val="28"/>
          <w:szCs w:val="28"/>
        </w:rPr>
        <w:t>月</w:t>
      </w:r>
      <w:r w:rsidR="00773A59">
        <w:rPr>
          <w:rFonts w:ascii="仿宋_GB2312" w:eastAsia="仿宋_GB2312" w:hint="eastAsia"/>
          <w:b/>
          <w:sz w:val="28"/>
          <w:szCs w:val="28"/>
        </w:rPr>
        <w:t>21</w:t>
      </w:r>
      <w:r>
        <w:rPr>
          <w:rFonts w:ascii="仿宋_GB2312" w:eastAsia="仿宋_GB2312" w:hint="eastAsia"/>
          <w:b/>
          <w:sz w:val="28"/>
          <w:szCs w:val="28"/>
        </w:rPr>
        <w:t>日</w:t>
      </w:r>
      <w:r>
        <w:rPr>
          <w:rFonts w:ascii="仿宋_GB2312" w:eastAsia="仿宋_GB2312" w:hint="eastAsia"/>
          <w:sz w:val="28"/>
          <w:szCs w:val="28"/>
        </w:rPr>
        <w:t>。</w:t>
      </w:r>
    </w:p>
    <w:p w:rsidR="00A02D52" w:rsidRDefault="00DD66DC">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A02D5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02D52" w:rsidRDefault="00DD66DC">
            <w:pPr>
              <w:spacing w:line="560" w:lineRule="exact"/>
              <w:rPr>
                <w:rFonts w:ascii="仿宋_GB2312" w:eastAsia="仿宋_GB2312"/>
                <w:sz w:val="28"/>
                <w:szCs w:val="28"/>
              </w:rPr>
            </w:pPr>
            <w:bookmarkStart w:id="115" w:name="OLE_LINK29"/>
            <w:bookmarkEnd w:id="115"/>
            <w:r>
              <w:rPr>
                <w:rFonts w:ascii="仿宋_GB2312" w:eastAsia="仿宋_GB2312" w:hint="eastAsia"/>
                <w:sz w:val="28"/>
                <w:szCs w:val="28"/>
              </w:rPr>
              <w:t>采购人：宜兴市公用市政工程有限公司</w:t>
            </w:r>
          </w:p>
          <w:p w:rsidR="00A02D52" w:rsidRDefault="00DD66DC">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A02D52" w:rsidRDefault="00DD66DC">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A02D52" w:rsidRDefault="00DD66D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A02D52" w:rsidRDefault="00DD66DC">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A02D52" w:rsidRDefault="00DD66DC">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A02D52" w:rsidRDefault="00DD66DC">
      <w:pPr>
        <w:spacing w:line="560" w:lineRule="exact"/>
        <w:rPr>
          <w:rFonts w:eastAsia="仿宋_GB2312"/>
          <w:sz w:val="28"/>
          <w:szCs w:val="28"/>
        </w:rPr>
      </w:pPr>
      <w:r>
        <w:rPr>
          <w:rFonts w:eastAsia="仿宋_GB2312" w:hint="eastAsia"/>
          <w:sz w:val="28"/>
          <w:szCs w:val="28"/>
        </w:rPr>
        <w:t> </w:t>
      </w:r>
    </w:p>
    <w:p w:rsidR="00A02D52" w:rsidRDefault="00A02D52">
      <w:pPr>
        <w:spacing w:line="560" w:lineRule="exact"/>
        <w:rPr>
          <w:rFonts w:eastAsia="仿宋_GB2312"/>
          <w:sz w:val="28"/>
          <w:szCs w:val="28"/>
        </w:rPr>
      </w:pPr>
    </w:p>
    <w:p w:rsidR="00A02D52" w:rsidRDefault="00A02D52">
      <w:pPr>
        <w:spacing w:line="560" w:lineRule="exact"/>
        <w:rPr>
          <w:rFonts w:eastAsia="仿宋_GB2312"/>
          <w:sz w:val="28"/>
          <w:szCs w:val="28"/>
        </w:rPr>
      </w:pPr>
    </w:p>
    <w:p w:rsidR="00A02D52" w:rsidRDefault="00DD66DC">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A02D52" w:rsidRDefault="00DD66DC">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2024年</w:t>
      </w:r>
      <w:r w:rsidR="007B3032">
        <w:rPr>
          <w:rFonts w:ascii="仿宋_GB2312" w:eastAsia="仿宋_GB2312" w:hint="eastAsia"/>
          <w:sz w:val="28"/>
          <w:szCs w:val="28"/>
        </w:rPr>
        <w:t>7</w:t>
      </w:r>
      <w:r>
        <w:rPr>
          <w:rFonts w:ascii="仿宋_GB2312" w:eastAsia="仿宋_GB2312" w:hint="eastAsia"/>
          <w:sz w:val="28"/>
          <w:szCs w:val="28"/>
        </w:rPr>
        <w:t>月</w:t>
      </w:r>
      <w:r w:rsidR="00773A59">
        <w:rPr>
          <w:rFonts w:ascii="仿宋_GB2312" w:eastAsia="仿宋_GB2312" w:hint="eastAsia"/>
          <w:sz w:val="28"/>
          <w:szCs w:val="28"/>
        </w:rPr>
        <w:t>16</w:t>
      </w:r>
      <w:r>
        <w:rPr>
          <w:rFonts w:ascii="仿宋_GB2312" w:eastAsia="仿宋_GB2312" w:hint="eastAsia"/>
          <w:sz w:val="28"/>
          <w:szCs w:val="28"/>
        </w:rPr>
        <w:t>日</w:t>
      </w:r>
    </w:p>
    <w:p w:rsidR="00A02D52" w:rsidRDefault="00A02D52">
      <w:pPr>
        <w:tabs>
          <w:tab w:val="left" w:pos="255"/>
        </w:tabs>
        <w:spacing w:line="360" w:lineRule="auto"/>
        <w:jc w:val="left"/>
        <w:rPr>
          <w:rFonts w:ascii="宋体" w:hAnsi="宋体"/>
          <w:sz w:val="24"/>
          <w:szCs w:val="21"/>
        </w:rPr>
      </w:pPr>
    </w:p>
    <w:sectPr w:rsidR="00A02D52" w:rsidSect="00A02D52">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4A3" w:rsidRDefault="005224A3" w:rsidP="00A02D52">
      <w:r>
        <w:separator/>
      </w:r>
    </w:p>
  </w:endnote>
  <w:endnote w:type="continuationSeparator" w:id="1">
    <w:p w:rsidR="005224A3" w:rsidRDefault="005224A3" w:rsidP="00A02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2" w:rsidRDefault="00A02D52">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2" w:rsidRDefault="00A90D7E">
    <w:pPr>
      <w:pStyle w:val="a8"/>
      <w:framePr w:wrap="around" w:vAnchor="text" w:hAnchor="margin" w:xAlign="center" w:yAlign="top"/>
    </w:pPr>
    <w:r>
      <w:fldChar w:fldCharType="begin"/>
    </w:r>
    <w:r w:rsidR="00DD66DC">
      <w:rPr>
        <w:rStyle w:val="af"/>
      </w:rPr>
      <w:instrText xml:space="preserve"> PAGE  </w:instrText>
    </w:r>
    <w:r>
      <w:fldChar w:fldCharType="separate"/>
    </w:r>
    <w:r w:rsidR="00DD66DC">
      <w:rPr>
        <w:rStyle w:val="af"/>
      </w:rPr>
      <w:t>- 3 -</w:t>
    </w:r>
    <w:r>
      <w:fldChar w:fldCharType="end"/>
    </w:r>
  </w:p>
  <w:p w:rsidR="00A02D52" w:rsidRDefault="00A02D5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2" w:rsidRDefault="00A90D7E">
    <w:pPr>
      <w:pStyle w:val="a8"/>
      <w:framePr w:wrap="around" w:vAnchor="text" w:hAnchor="margin" w:xAlign="center" w:yAlign="top"/>
    </w:pPr>
    <w:r>
      <w:fldChar w:fldCharType="begin"/>
    </w:r>
    <w:r w:rsidR="00DD66DC">
      <w:rPr>
        <w:rStyle w:val="af"/>
      </w:rPr>
      <w:instrText xml:space="preserve"> PAGE  </w:instrText>
    </w:r>
    <w:r>
      <w:fldChar w:fldCharType="separate"/>
    </w:r>
    <w:r w:rsidR="00773A59">
      <w:rPr>
        <w:rStyle w:val="af"/>
        <w:noProof/>
      </w:rPr>
      <w:t>- 1 -</w:t>
    </w:r>
    <w:r>
      <w:fldChar w:fldCharType="end"/>
    </w:r>
  </w:p>
  <w:p w:rsidR="00A02D52" w:rsidRDefault="00A02D5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4A3" w:rsidRDefault="005224A3" w:rsidP="00A02D52">
      <w:r>
        <w:separator/>
      </w:r>
    </w:p>
  </w:footnote>
  <w:footnote w:type="continuationSeparator" w:id="1">
    <w:p w:rsidR="005224A3" w:rsidRDefault="005224A3" w:rsidP="00A02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52" w:rsidRDefault="00A02D52">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29DE"/>
    <w:rsid w:val="004F5CD5"/>
    <w:rsid w:val="004F62A5"/>
    <w:rsid w:val="0050319C"/>
    <w:rsid w:val="00504EA3"/>
    <w:rsid w:val="00510CEF"/>
    <w:rsid w:val="00520381"/>
    <w:rsid w:val="005224A3"/>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3A59"/>
    <w:rsid w:val="00775507"/>
    <w:rsid w:val="00784CB2"/>
    <w:rsid w:val="007851A2"/>
    <w:rsid w:val="00785364"/>
    <w:rsid w:val="00791121"/>
    <w:rsid w:val="00793F79"/>
    <w:rsid w:val="00795397"/>
    <w:rsid w:val="007A3A4C"/>
    <w:rsid w:val="007A5809"/>
    <w:rsid w:val="007A7EFD"/>
    <w:rsid w:val="007B3032"/>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02D52"/>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5AC9"/>
    <w:rsid w:val="00A838DC"/>
    <w:rsid w:val="00A8641D"/>
    <w:rsid w:val="00A87B08"/>
    <w:rsid w:val="00A90D7E"/>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D66DC"/>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20F6"/>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A01AA4"/>
    <w:rsid w:val="02AB15C2"/>
    <w:rsid w:val="02C1531D"/>
    <w:rsid w:val="031977A3"/>
    <w:rsid w:val="035B4C21"/>
    <w:rsid w:val="03C16E50"/>
    <w:rsid w:val="050E7E88"/>
    <w:rsid w:val="051839E7"/>
    <w:rsid w:val="05342F19"/>
    <w:rsid w:val="05811034"/>
    <w:rsid w:val="058D1A2E"/>
    <w:rsid w:val="06393440"/>
    <w:rsid w:val="07024CC0"/>
    <w:rsid w:val="07126C14"/>
    <w:rsid w:val="0723216F"/>
    <w:rsid w:val="07442F0B"/>
    <w:rsid w:val="079304E5"/>
    <w:rsid w:val="0ACB5B1C"/>
    <w:rsid w:val="0AF2425E"/>
    <w:rsid w:val="0C992F6C"/>
    <w:rsid w:val="0D5A690A"/>
    <w:rsid w:val="0D5F43B0"/>
    <w:rsid w:val="0DD64447"/>
    <w:rsid w:val="0E37197A"/>
    <w:rsid w:val="0E902026"/>
    <w:rsid w:val="0F23240F"/>
    <w:rsid w:val="0F247203"/>
    <w:rsid w:val="0FC00092"/>
    <w:rsid w:val="0FF923A7"/>
    <w:rsid w:val="1048783C"/>
    <w:rsid w:val="10A31980"/>
    <w:rsid w:val="10C04B64"/>
    <w:rsid w:val="10DC13FB"/>
    <w:rsid w:val="11085182"/>
    <w:rsid w:val="118441B5"/>
    <w:rsid w:val="11A14A45"/>
    <w:rsid w:val="12787457"/>
    <w:rsid w:val="128E5460"/>
    <w:rsid w:val="13001028"/>
    <w:rsid w:val="13E927B4"/>
    <w:rsid w:val="142821DF"/>
    <w:rsid w:val="14337E1E"/>
    <w:rsid w:val="14A943DF"/>
    <w:rsid w:val="151451B2"/>
    <w:rsid w:val="15913A24"/>
    <w:rsid w:val="159F6CD9"/>
    <w:rsid w:val="15FD501A"/>
    <w:rsid w:val="1699032C"/>
    <w:rsid w:val="16BC516B"/>
    <w:rsid w:val="17A33A9C"/>
    <w:rsid w:val="17E6102E"/>
    <w:rsid w:val="18E115CD"/>
    <w:rsid w:val="191D27A9"/>
    <w:rsid w:val="196253E2"/>
    <w:rsid w:val="19760CC7"/>
    <w:rsid w:val="1B314696"/>
    <w:rsid w:val="1BB9784D"/>
    <w:rsid w:val="1BC834AF"/>
    <w:rsid w:val="1BCB4818"/>
    <w:rsid w:val="1C072B6B"/>
    <w:rsid w:val="1CB97C72"/>
    <w:rsid w:val="1CEF2C51"/>
    <w:rsid w:val="1D163B78"/>
    <w:rsid w:val="1DF020BA"/>
    <w:rsid w:val="1E096FD4"/>
    <w:rsid w:val="1E4D6368"/>
    <w:rsid w:val="1F7C52BE"/>
    <w:rsid w:val="20275EE8"/>
    <w:rsid w:val="20500C93"/>
    <w:rsid w:val="20741A12"/>
    <w:rsid w:val="2119106A"/>
    <w:rsid w:val="21FE6FD3"/>
    <w:rsid w:val="22343D2A"/>
    <w:rsid w:val="227C69F8"/>
    <w:rsid w:val="22A45596"/>
    <w:rsid w:val="2331092A"/>
    <w:rsid w:val="24805C41"/>
    <w:rsid w:val="24FB68B3"/>
    <w:rsid w:val="254447E0"/>
    <w:rsid w:val="255245D3"/>
    <w:rsid w:val="262B1F36"/>
    <w:rsid w:val="26E93EA5"/>
    <w:rsid w:val="26EF1BA9"/>
    <w:rsid w:val="27B34BD4"/>
    <w:rsid w:val="286C2036"/>
    <w:rsid w:val="28AE36BC"/>
    <w:rsid w:val="297D3F88"/>
    <w:rsid w:val="29A01894"/>
    <w:rsid w:val="29C42123"/>
    <w:rsid w:val="2A7E473F"/>
    <w:rsid w:val="2ACA7FA9"/>
    <w:rsid w:val="2B31203E"/>
    <w:rsid w:val="2C35542F"/>
    <w:rsid w:val="2C832EC0"/>
    <w:rsid w:val="2C9A5FAE"/>
    <w:rsid w:val="2D8A362C"/>
    <w:rsid w:val="2DC97118"/>
    <w:rsid w:val="2E160A41"/>
    <w:rsid w:val="2E253B6B"/>
    <w:rsid w:val="2E2C64BB"/>
    <w:rsid w:val="2E4742D0"/>
    <w:rsid w:val="2E7A08B3"/>
    <w:rsid w:val="2EAE22B5"/>
    <w:rsid w:val="2F1B2A4A"/>
    <w:rsid w:val="2F4B092A"/>
    <w:rsid w:val="2FD233D7"/>
    <w:rsid w:val="30146874"/>
    <w:rsid w:val="314350F7"/>
    <w:rsid w:val="316A07AA"/>
    <w:rsid w:val="31B57DF9"/>
    <w:rsid w:val="325B4596"/>
    <w:rsid w:val="32B12408"/>
    <w:rsid w:val="32DC7485"/>
    <w:rsid w:val="330C10F1"/>
    <w:rsid w:val="33296443"/>
    <w:rsid w:val="33AA1CB7"/>
    <w:rsid w:val="34565A58"/>
    <w:rsid w:val="345B5737"/>
    <w:rsid w:val="347E6F75"/>
    <w:rsid w:val="34B54432"/>
    <w:rsid w:val="35755FE0"/>
    <w:rsid w:val="35881638"/>
    <w:rsid w:val="35E30916"/>
    <w:rsid w:val="36453593"/>
    <w:rsid w:val="36B47346"/>
    <w:rsid w:val="37231543"/>
    <w:rsid w:val="3751369A"/>
    <w:rsid w:val="385E03FD"/>
    <w:rsid w:val="398A699A"/>
    <w:rsid w:val="3A655100"/>
    <w:rsid w:val="3BCA685A"/>
    <w:rsid w:val="3BD77D31"/>
    <w:rsid w:val="3C764121"/>
    <w:rsid w:val="3C7C75E3"/>
    <w:rsid w:val="3E1B2FC7"/>
    <w:rsid w:val="3E6B6FB0"/>
    <w:rsid w:val="3F200095"/>
    <w:rsid w:val="3F984AA9"/>
    <w:rsid w:val="40190A77"/>
    <w:rsid w:val="40A41351"/>
    <w:rsid w:val="40F272C4"/>
    <w:rsid w:val="41C061C4"/>
    <w:rsid w:val="41CE08E1"/>
    <w:rsid w:val="421C74EE"/>
    <w:rsid w:val="422D2FD8"/>
    <w:rsid w:val="444B5989"/>
    <w:rsid w:val="44BD028F"/>
    <w:rsid w:val="44E73C65"/>
    <w:rsid w:val="46780C92"/>
    <w:rsid w:val="46DA3AAA"/>
    <w:rsid w:val="47134D9F"/>
    <w:rsid w:val="47320627"/>
    <w:rsid w:val="476010B1"/>
    <w:rsid w:val="47C316AF"/>
    <w:rsid w:val="4819662E"/>
    <w:rsid w:val="482C50CD"/>
    <w:rsid w:val="48BE495F"/>
    <w:rsid w:val="48CF701A"/>
    <w:rsid w:val="493A5212"/>
    <w:rsid w:val="49402995"/>
    <w:rsid w:val="49463453"/>
    <w:rsid w:val="498C7095"/>
    <w:rsid w:val="4AAE056A"/>
    <w:rsid w:val="4AF701D2"/>
    <w:rsid w:val="4B155CB4"/>
    <w:rsid w:val="4B9A6144"/>
    <w:rsid w:val="4BE97C3B"/>
    <w:rsid w:val="4C41432D"/>
    <w:rsid w:val="4D3E211E"/>
    <w:rsid w:val="4D4F649B"/>
    <w:rsid w:val="4D842629"/>
    <w:rsid w:val="4DD72AF3"/>
    <w:rsid w:val="4E0B4988"/>
    <w:rsid w:val="4F270F79"/>
    <w:rsid w:val="4F801F1C"/>
    <w:rsid w:val="4FA84217"/>
    <w:rsid w:val="511C2439"/>
    <w:rsid w:val="52194544"/>
    <w:rsid w:val="52577890"/>
    <w:rsid w:val="5298077A"/>
    <w:rsid w:val="52AD548F"/>
    <w:rsid w:val="5355796C"/>
    <w:rsid w:val="5373736D"/>
    <w:rsid w:val="53D35881"/>
    <w:rsid w:val="540B07FF"/>
    <w:rsid w:val="543C5998"/>
    <w:rsid w:val="54C65448"/>
    <w:rsid w:val="5594406F"/>
    <w:rsid w:val="567A298E"/>
    <w:rsid w:val="570A0D4E"/>
    <w:rsid w:val="57414A0C"/>
    <w:rsid w:val="57A35C12"/>
    <w:rsid w:val="57F61CC6"/>
    <w:rsid w:val="584238F9"/>
    <w:rsid w:val="59F10448"/>
    <w:rsid w:val="5A08675B"/>
    <w:rsid w:val="5A322B07"/>
    <w:rsid w:val="5BB249D5"/>
    <w:rsid w:val="5BC10EE9"/>
    <w:rsid w:val="5BD90156"/>
    <w:rsid w:val="5C1F0A63"/>
    <w:rsid w:val="5C3B1A81"/>
    <w:rsid w:val="5C7F3CCE"/>
    <w:rsid w:val="5DEA21A7"/>
    <w:rsid w:val="5EDA2A3B"/>
    <w:rsid w:val="602C2E5E"/>
    <w:rsid w:val="602D0A71"/>
    <w:rsid w:val="60453347"/>
    <w:rsid w:val="6155643C"/>
    <w:rsid w:val="61924F64"/>
    <w:rsid w:val="61D22377"/>
    <w:rsid w:val="62E27D2B"/>
    <w:rsid w:val="635B02E4"/>
    <w:rsid w:val="652933E9"/>
    <w:rsid w:val="654E76D9"/>
    <w:rsid w:val="66576D39"/>
    <w:rsid w:val="66950595"/>
    <w:rsid w:val="66C648EB"/>
    <w:rsid w:val="670B641E"/>
    <w:rsid w:val="67780E47"/>
    <w:rsid w:val="67D86A01"/>
    <w:rsid w:val="680B6339"/>
    <w:rsid w:val="68405CA5"/>
    <w:rsid w:val="68861AD6"/>
    <w:rsid w:val="68B37628"/>
    <w:rsid w:val="68F14030"/>
    <w:rsid w:val="693419B2"/>
    <w:rsid w:val="699F0E2E"/>
    <w:rsid w:val="69DF3EBC"/>
    <w:rsid w:val="6AE921A2"/>
    <w:rsid w:val="6C3E5380"/>
    <w:rsid w:val="6C6323F4"/>
    <w:rsid w:val="6C6A48CC"/>
    <w:rsid w:val="6D212AF6"/>
    <w:rsid w:val="6E3B6A4F"/>
    <w:rsid w:val="6E746F12"/>
    <w:rsid w:val="6EAF447A"/>
    <w:rsid w:val="706930C8"/>
    <w:rsid w:val="708377D9"/>
    <w:rsid w:val="70CB4C82"/>
    <w:rsid w:val="70D72AD9"/>
    <w:rsid w:val="717C73B7"/>
    <w:rsid w:val="71F73211"/>
    <w:rsid w:val="73337CF4"/>
    <w:rsid w:val="73CB3FD5"/>
    <w:rsid w:val="740C6DE9"/>
    <w:rsid w:val="749C74AD"/>
    <w:rsid w:val="74E03FDF"/>
    <w:rsid w:val="75234210"/>
    <w:rsid w:val="75E65EAB"/>
    <w:rsid w:val="75F06371"/>
    <w:rsid w:val="76F10355"/>
    <w:rsid w:val="773870B5"/>
    <w:rsid w:val="77621977"/>
    <w:rsid w:val="78855572"/>
    <w:rsid w:val="788F673E"/>
    <w:rsid w:val="7A261E8E"/>
    <w:rsid w:val="7A4051A3"/>
    <w:rsid w:val="7DA56966"/>
    <w:rsid w:val="7DC76391"/>
    <w:rsid w:val="7DD71BE0"/>
    <w:rsid w:val="7E53562F"/>
    <w:rsid w:val="7EF6608D"/>
    <w:rsid w:val="7F4D2CD4"/>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02D52"/>
    <w:pPr>
      <w:widowControl w:val="0"/>
      <w:jc w:val="both"/>
    </w:pPr>
    <w:rPr>
      <w:kern w:val="2"/>
      <w:sz w:val="21"/>
    </w:rPr>
  </w:style>
  <w:style w:type="paragraph" w:styleId="1">
    <w:name w:val="heading 1"/>
    <w:basedOn w:val="a"/>
    <w:next w:val="a"/>
    <w:qFormat/>
    <w:rsid w:val="00A02D52"/>
    <w:pPr>
      <w:keepNext/>
      <w:keepLines/>
      <w:spacing w:line="576" w:lineRule="auto"/>
      <w:outlineLvl w:val="0"/>
    </w:pPr>
    <w:rPr>
      <w:b/>
      <w:kern w:val="44"/>
      <w:sz w:val="44"/>
    </w:rPr>
  </w:style>
  <w:style w:type="paragraph" w:styleId="2">
    <w:name w:val="heading 2"/>
    <w:basedOn w:val="a"/>
    <w:next w:val="a"/>
    <w:autoRedefine/>
    <w:qFormat/>
    <w:rsid w:val="00A02D52"/>
    <w:pPr>
      <w:keepNext/>
      <w:keepLines/>
      <w:spacing w:line="413" w:lineRule="auto"/>
      <w:outlineLvl w:val="1"/>
    </w:pPr>
    <w:rPr>
      <w:rFonts w:ascii="Arial" w:eastAsia="黑体" w:hAnsi="Arial"/>
      <w:b/>
      <w:sz w:val="32"/>
    </w:rPr>
  </w:style>
  <w:style w:type="paragraph" w:styleId="3">
    <w:name w:val="heading 3"/>
    <w:basedOn w:val="a"/>
    <w:next w:val="a"/>
    <w:autoRedefine/>
    <w:qFormat/>
    <w:rsid w:val="00A02D52"/>
    <w:pPr>
      <w:keepNext/>
      <w:keepLines/>
      <w:spacing w:line="413" w:lineRule="auto"/>
      <w:outlineLvl w:val="2"/>
    </w:pPr>
    <w:rPr>
      <w:b/>
      <w:sz w:val="32"/>
    </w:rPr>
  </w:style>
  <w:style w:type="paragraph" w:styleId="4">
    <w:name w:val="heading 4"/>
    <w:basedOn w:val="a"/>
    <w:next w:val="a"/>
    <w:qFormat/>
    <w:rsid w:val="00A02D52"/>
    <w:pPr>
      <w:keepNext/>
      <w:keepLines/>
      <w:spacing w:line="372" w:lineRule="auto"/>
      <w:outlineLvl w:val="3"/>
    </w:pPr>
    <w:rPr>
      <w:rFonts w:ascii="Arial" w:eastAsia="黑体" w:hAnsi="Arial"/>
      <w:b/>
      <w:sz w:val="28"/>
    </w:rPr>
  </w:style>
  <w:style w:type="paragraph" w:styleId="5">
    <w:name w:val="heading 5"/>
    <w:basedOn w:val="a"/>
    <w:next w:val="a"/>
    <w:autoRedefine/>
    <w:qFormat/>
    <w:rsid w:val="00A02D52"/>
    <w:pPr>
      <w:keepNext/>
      <w:keepLines/>
      <w:spacing w:line="372" w:lineRule="auto"/>
      <w:outlineLvl w:val="4"/>
    </w:pPr>
    <w:rPr>
      <w:b/>
      <w:sz w:val="28"/>
    </w:rPr>
  </w:style>
  <w:style w:type="paragraph" w:styleId="6">
    <w:name w:val="heading 6"/>
    <w:basedOn w:val="a"/>
    <w:next w:val="a"/>
    <w:autoRedefine/>
    <w:qFormat/>
    <w:rsid w:val="00A02D52"/>
    <w:pPr>
      <w:keepNext/>
      <w:keepLines/>
      <w:spacing w:line="317" w:lineRule="auto"/>
      <w:outlineLvl w:val="5"/>
    </w:pPr>
    <w:rPr>
      <w:rFonts w:ascii="Arial" w:eastAsia="黑体" w:hAnsi="Arial"/>
      <w:b/>
      <w:sz w:val="24"/>
    </w:rPr>
  </w:style>
  <w:style w:type="paragraph" w:styleId="7">
    <w:name w:val="heading 7"/>
    <w:basedOn w:val="a"/>
    <w:next w:val="a"/>
    <w:autoRedefine/>
    <w:qFormat/>
    <w:rsid w:val="00A02D52"/>
    <w:pPr>
      <w:keepNext/>
      <w:keepLines/>
      <w:spacing w:line="317" w:lineRule="auto"/>
      <w:outlineLvl w:val="6"/>
    </w:pPr>
    <w:rPr>
      <w:b/>
      <w:sz w:val="24"/>
    </w:rPr>
  </w:style>
  <w:style w:type="paragraph" w:styleId="8">
    <w:name w:val="heading 8"/>
    <w:basedOn w:val="a"/>
    <w:next w:val="a"/>
    <w:autoRedefine/>
    <w:qFormat/>
    <w:rsid w:val="00A02D52"/>
    <w:pPr>
      <w:keepNext/>
      <w:keepLines/>
      <w:spacing w:line="317" w:lineRule="auto"/>
      <w:outlineLvl w:val="7"/>
    </w:pPr>
    <w:rPr>
      <w:rFonts w:ascii="Arial" w:eastAsia="黑体" w:hAnsi="Arial"/>
      <w:sz w:val="24"/>
    </w:rPr>
  </w:style>
  <w:style w:type="paragraph" w:styleId="9">
    <w:name w:val="heading 9"/>
    <w:basedOn w:val="a"/>
    <w:next w:val="a"/>
    <w:autoRedefine/>
    <w:qFormat/>
    <w:rsid w:val="00A02D52"/>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A02D52"/>
    <w:pPr>
      <w:jc w:val="left"/>
    </w:pPr>
  </w:style>
  <w:style w:type="paragraph" w:styleId="a4">
    <w:name w:val="Body Text"/>
    <w:basedOn w:val="a"/>
    <w:next w:val="a"/>
    <w:autoRedefine/>
    <w:qFormat/>
    <w:rsid w:val="00A02D52"/>
    <w:rPr>
      <w:sz w:val="20"/>
    </w:rPr>
  </w:style>
  <w:style w:type="paragraph" w:styleId="a5">
    <w:name w:val="Body Text Indent"/>
    <w:basedOn w:val="a"/>
    <w:autoRedefine/>
    <w:qFormat/>
    <w:rsid w:val="00A02D52"/>
    <w:pPr>
      <w:ind w:firstLine="576"/>
    </w:pPr>
    <w:rPr>
      <w:rFonts w:ascii="Calibri" w:hAnsi="Calibri"/>
      <w:b/>
      <w:sz w:val="30"/>
    </w:rPr>
  </w:style>
  <w:style w:type="paragraph" w:styleId="a6">
    <w:name w:val="Plain Text"/>
    <w:basedOn w:val="a"/>
    <w:link w:val="Char0"/>
    <w:autoRedefine/>
    <w:qFormat/>
    <w:rsid w:val="00A02D52"/>
    <w:rPr>
      <w:rFonts w:ascii="Calibri" w:hAnsi="Calibri"/>
      <w:sz w:val="24"/>
      <w:szCs w:val="24"/>
    </w:rPr>
  </w:style>
  <w:style w:type="paragraph" w:styleId="a7">
    <w:name w:val="Balloon Text"/>
    <w:basedOn w:val="a"/>
    <w:autoRedefine/>
    <w:semiHidden/>
    <w:qFormat/>
    <w:rsid w:val="00A02D52"/>
    <w:rPr>
      <w:sz w:val="18"/>
      <w:szCs w:val="18"/>
    </w:rPr>
  </w:style>
  <w:style w:type="paragraph" w:styleId="a8">
    <w:name w:val="footer"/>
    <w:basedOn w:val="a"/>
    <w:autoRedefine/>
    <w:qFormat/>
    <w:rsid w:val="00A02D52"/>
    <w:pPr>
      <w:tabs>
        <w:tab w:val="center" w:pos="4153"/>
        <w:tab w:val="right" w:pos="8306"/>
      </w:tabs>
      <w:snapToGrid w:val="0"/>
      <w:jc w:val="left"/>
    </w:pPr>
    <w:rPr>
      <w:sz w:val="18"/>
    </w:rPr>
  </w:style>
  <w:style w:type="paragraph" w:styleId="a9">
    <w:name w:val="header"/>
    <w:basedOn w:val="a"/>
    <w:autoRedefine/>
    <w:qFormat/>
    <w:rsid w:val="00A02D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A02D52"/>
  </w:style>
  <w:style w:type="paragraph" w:styleId="30">
    <w:name w:val="Body Text Indent 3"/>
    <w:basedOn w:val="a"/>
    <w:autoRedefine/>
    <w:qFormat/>
    <w:rsid w:val="00A02D52"/>
    <w:pPr>
      <w:widowControl/>
      <w:ind w:leftChars="200" w:left="420"/>
      <w:jc w:val="left"/>
    </w:pPr>
    <w:rPr>
      <w:kern w:val="0"/>
      <w:sz w:val="16"/>
      <w:szCs w:val="16"/>
    </w:rPr>
  </w:style>
  <w:style w:type="paragraph" w:styleId="20">
    <w:name w:val="toc 2"/>
    <w:basedOn w:val="a"/>
    <w:next w:val="a"/>
    <w:autoRedefine/>
    <w:qFormat/>
    <w:rsid w:val="00A02D52"/>
    <w:pPr>
      <w:ind w:leftChars="200" w:left="420"/>
    </w:pPr>
  </w:style>
  <w:style w:type="paragraph" w:styleId="21">
    <w:name w:val="Body Text 2"/>
    <w:basedOn w:val="a"/>
    <w:autoRedefine/>
    <w:qFormat/>
    <w:rsid w:val="00A02D52"/>
    <w:pPr>
      <w:spacing w:line="480" w:lineRule="auto"/>
    </w:pPr>
    <w:rPr>
      <w:sz w:val="20"/>
    </w:rPr>
  </w:style>
  <w:style w:type="paragraph" w:styleId="aa">
    <w:name w:val="Normal (Web)"/>
    <w:basedOn w:val="a"/>
    <w:autoRedefine/>
    <w:qFormat/>
    <w:rsid w:val="00A02D52"/>
    <w:pPr>
      <w:spacing w:before="100" w:beforeAutospacing="1" w:after="100" w:afterAutospacing="1"/>
      <w:jc w:val="left"/>
    </w:pPr>
    <w:rPr>
      <w:kern w:val="0"/>
      <w:sz w:val="24"/>
    </w:rPr>
  </w:style>
  <w:style w:type="paragraph" w:styleId="ab">
    <w:name w:val="annotation subject"/>
    <w:basedOn w:val="a3"/>
    <w:next w:val="a3"/>
    <w:link w:val="Char1"/>
    <w:autoRedefine/>
    <w:qFormat/>
    <w:rsid w:val="00A02D52"/>
    <w:rPr>
      <w:b/>
      <w:bCs/>
    </w:rPr>
  </w:style>
  <w:style w:type="paragraph" w:styleId="ac">
    <w:name w:val="Body Text First Indent"/>
    <w:basedOn w:val="a"/>
    <w:autoRedefine/>
    <w:qFormat/>
    <w:rsid w:val="00A02D52"/>
    <w:pPr>
      <w:spacing w:after="120"/>
      <w:ind w:firstLineChars="100" w:firstLine="420"/>
    </w:pPr>
  </w:style>
  <w:style w:type="paragraph" w:styleId="22">
    <w:name w:val="Body Text First Indent 2"/>
    <w:basedOn w:val="a5"/>
    <w:next w:val="a"/>
    <w:autoRedefine/>
    <w:qFormat/>
    <w:rsid w:val="00A02D52"/>
    <w:pPr>
      <w:spacing w:after="120"/>
      <w:ind w:leftChars="200" w:left="420" w:firstLineChars="200" w:firstLine="420"/>
    </w:pPr>
    <w:rPr>
      <w:rFonts w:ascii="Times New Roman" w:hAnsi="Times New Roman"/>
      <w:b w:val="0"/>
      <w:sz w:val="21"/>
    </w:rPr>
  </w:style>
  <w:style w:type="table" w:styleId="ad">
    <w:name w:val="Table Grid"/>
    <w:basedOn w:val="a1"/>
    <w:autoRedefine/>
    <w:qFormat/>
    <w:rsid w:val="00A02D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rsid w:val="00A02D52"/>
    <w:rPr>
      <w:b/>
    </w:rPr>
  </w:style>
  <w:style w:type="character" w:styleId="af">
    <w:name w:val="page number"/>
    <w:basedOn w:val="a0"/>
    <w:autoRedefine/>
    <w:qFormat/>
    <w:rsid w:val="00A02D52"/>
  </w:style>
  <w:style w:type="character" w:styleId="af0">
    <w:name w:val="FollowedHyperlink"/>
    <w:autoRedefine/>
    <w:qFormat/>
    <w:rsid w:val="00A02D52"/>
    <w:rPr>
      <w:color w:val="auto"/>
      <w:u w:val="none"/>
    </w:rPr>
  </w:style>
  <w:style w:type="character" w:styleId="af1">
    <w:name w:val="Hyperlink"/>
    <w:autoRedefine/>
    <w:unhideWhenUsed/>
    <w:qFormat/>
    <w:rsid w:val="00A02D52"/>
    <w:rPr>
      <w:color w:val="0000FF"/>
      <w:u w:val="single"/>
    </w:rPr>
  </w:style>
  <w:style w:type="character" w:styleId="af2">
    <w:name w:val="annotation reference"/>
    <w:autoRedefine/>
    <w:qFormat/>
    <w:rsid w:val="00A02D52"/>
    <w:rPr>
      <w:sz w:val="21"/>
      <w:szCs w:val="21"/>
    </w:rPr>
  </w:style>
  <w:style w:type="character" w:customStyle="1" w:styleId="Char">
    <w:name w:val="批注文字 Char"/>
    <w:link w:val="a3"/>
    <w:autoRedefine/>
    <w:qFormat/>
    <w:rsid w:val="00A02D52"/>
    <w:rPr>
      <w:kern w:val="2"/>
      <w:sz w:val="21"/>
    </w:rPr>
  </w:style>
  <w:style w:type="character" w:customStyle="1" w:styleId="Char0">
    <w:name w:val="纯文本 Char"/>
    <w:link w:val="a6"/>
    <w:autoRedefine/>
    <w:qFormat/>
    <w:rsid w:val="00A02D52"/>
    <w:rPr>
      <w:rFonts w:ascii="Calibri" w:hAnsi="Calibri"/>
      <w:kern w:val="2"/>
      <w:sz w:val="24"/>
      <w:szCs w:val="24"/>
    </w:rPr>
  </w:style>
  <w:style w:type="character" w:customStyle="1" w:styleId="Char1">
    <w:name w:val="批注主题 Char"/>
    <w:link w:val="ab"/>
    <w:autoRedefine/>
    <w:qFormat/>
    <w:rsid w:val="00A02D52"/>
    <w:rPr>
      <w:b/>
      <w:bCs/>
      <w:kern w:val="2"/>
      <w:sz w:val="21"/>
    </w:rPr>
  </w:style>
  <w:style w:type="character" w:customStyle="1" w:styleId="11">
    <w:name w:val="明显参考1"/>
    <w:autoRedefine/>
    <w:uiPriority w:val="99"/>
    <w:qFormat/>
    <w:rsid w:val="00A02D52"/>
    <w:rPr>
      <w:rFonts w:cs="Times New Roman"/>
      <w:b/>
      <w:bCs/>
      <w:smallCaps/>
      <w:color w:val="C0504D"/>
      <w:spacing w:val="5"/>
      <w:u w:val="single"/>
    </w:rPr>
  </w:style>
  <w:style w:type="character" w:customStyle="1" w:styleId="selected">
    <w:name w:val="selected"/>
    <w:autoRedefine/>
    <w:qFormat/>
    <w:rsid w:val="00A02D52"/>
    <w:rPr>
      <w:shd w:val="clear" w:color="auto" w:fill="B00006"/>
    </w:rPr>
  </w:style>
  <w:style w:type="character" w:customStyle="1" w:styleId="displayarti">
    <w:name w:val="displayarti"/>
    <w:autoRedefine/>
    <w:qFormat/>
    <w:rsid w:val="00A02D52"/>
    <w:rPr>
      <w:color w:val="FFFFFF"/>
      <w:shd w:val="clear" w:color="auto" w:fill="A00000"/>
    </w:rPr>
  </w:style>
  <w:style w:type="character" w:customStyle="1" w:styleId="gpa">
    <w:name w:val="gpa"/>
    <w:autoRedefine/>
    <w:qFormat/>
    <w:rsid w:val="00A02D52"/>
    <w:rPr>
      <w:rFonts w:ascii="Arial" w:hAnsi="Arial" w:cs="Arial"/>
      <w:sz w:val="15"/>
      <w:szCs w:val="15"/>
    </w:rPr>
  </w:style>
  <w:style w:type="paragraph" w:customStyle="1" w:styleId="100">
    <w:name w:val="正文_1_0"/>
    <w:autoRedefine/>
    <w:qFormat/>
    <w:rsid w:val="00A02D52"/>
    <w:pPr>
      <w:widowControl w:val="0"/>
      <w:jc w:val="both"/>
    </w:pPr>
    <w:rPr>
      <w:rFonts w:ascii="Calibri" w:hAnsi="Calibri"/>
      <w:kern w:val="2"/>
      <w:sz w:val="21"/>
      <w:szCs w:val="22"/>
    </w:rPr>
  </w:style>
  <w:style w:type="paragraph" w:customStyle="1" w:styleId="DefaultParagraphFontParaChar">
    <w:name w:val="Default Paragraph Font Para Char"/>
    <w:basedOn w:val="a"/>
    <w:autoRedefine/>
    <w:qFormat/>
    <w:rsid w:val="00A02D52"/>
    <w:pPr>
      <w:widowControl/>
      <w:spacing w:line="240" w:lineRule="exact"/>
      <w:jc w:val="left"/>
    </w:pPr>
  </w:style>
  <w:style w:type="paragraph" w:customStyle="1" w:styleId="Normal1">
    <w:name w:val="Normal_1"/>
    <w:autoRedefine/>
    <w:qFormat/>
    <w:rsid w:val="00A02D52"/>
    <w:pPr>
      <w:widowControl w:val="0"/>
      <w:jc w:val="both"/>
    </w:pPr>
    <w:rPr>
      <w:rFonts w:ascii="Calibri" w:hAnsi="Calibri"/>
      <w:szCs w:val="24"/>
    </w:rPr>
  </w:style>
  <w:style w:type="paragraph" w:styleId="af3">
    <w:name w:val="List Paragraph"/>
    <w:basedOn w:val="a"/>
    <w:autoRedefine/>
    <w:uiPriority w:val="99"/>
    <w:qFormat/>
    <w:rsid w:val="00A02D52"/>
    <w:pPr>
      <w:ind w:firstLineChars="200" w:firstLine="420"/>
    </w:pPr>
  </w:style>
  <w:style w:type="paragraph" w:customStyle="1" w:styleId="110">
    <w:name w:val="正文_1_1"/>
    <w:autoRedefine/>
    <w:qFormat/>
    <w:rsid w:val="00A02D52"/>
    <w:pPr>
      <w:widowControl w:val="0"/>
      <w:jc w:val="both"/>
    </w:pPr>
    <w:rPr>
      <w:rFonts w:ascii="Calibri" w:hAnsi="Calibri"/>
      <w:kern w:val="2"/>
      <w:sz w:val="21"/>
      <w:szCs w:val="22"/>
    </w:rPr>
  </w:style>
  <w:style w:type="paragraph" w:customStyle="1" w:styleId="Normal00">
    <w:name w:val="Normal_0_0"/>
    <w:autoRedefine/>
    <w:qFormat/>
    <w:rsid w:val="00A02D52"/>
    <w:rPr>
      <w:rFonts w:ascii="黑体" w:eastAsia="黑体" w:hAnsi="黑体"/>
      <w:b/>
      <w:sz w:val="32"/>
      <w:szCs w:val="24"/>
    </w:rPr>
  </w:style>
  <w:style w:type="paragraph" w:customStyle="1" w:styleId="0">
    <w:name w:val="正文_0"/>
    <w:autoRedefine/>
    <w:qFormat/>
    <w:rsid w:val="00A02D52"/>
    <w:pPr>
      <w:widowControl w:val="0"/>
      <w:jc w:val="both"/>
    </w:pPr>
    <w:rPr>
      <w:rFonts w:ascii="Calibri" w:hAnsi="Calibri"/>
      <w:kern w:val="2"/>
      <w:sz w:val="21"/>
      <w:szCs w:val="22"/>
    </w:rPr>
  </w:style>
  <w:style w:type="paragraph" w:customStyle="1" w:styleId="40">
    <w:name w:val="正文4"/>
    <w:autoRedefine/>
    <w:qFormat/>
    <w:rsid w:val="00A02D52"/>
    <w:pPr>
      <w:widowControl w:val="0"/>
      <w:jc w:val="both"/>
    </w:pPr>
    <w:rPr>
      <w:kern w:val="2"/>
      <w:sz w:val="21"/>
      <w:szCs w:val="24"/>
    </w:rPr>
  </w:style>
  <w:style w:type="paragraph" w:customStyle="1" w:styleId="af4">
    <w:name w:val="普通文字"/>
    <w:basedOn w:val="a"/>
    <w:next w:val="a"/>
    <w:autoRedefine/>
    <w:qFormat/>
    <w:rsid w:val="00A02D52"/>
    <w:rPr>
      <w:rFonts w:ascii="宋体"/>
      <w:kern w:val="0"/>
      <w:sz w:val="24"/>
      <w:u w:color="000000"/>
    </w:rPr>
  </w:style>
  <w:style w:type="character" w:customStyle="1" w:styleId="2CharChar">
    <w:name w:val="朱2 Char Char"/>
    <w:link w:val="23"/>
    <w:autoRedefine/>
    <w:qFormat/>
    <w:rsid w:val="00A02D52"/>
    <w:rPr>
      <w:kern w:val="2"/>
      <w:sz w:val="28"/>
      <w:szCs w:val="24"/>
    </w:rPr>
  </w:style>
  <w:style w:type="paragraph" w:customStyle="1" w:styleId="23">
    <w:name w:val="朱2"/>
    <w:basedOn w:val="a"/>
    <w:link w:val="2CharChar"/>
    <w:autoRedefine/>
    <w:qFormat/>
    <w:rsid w:val="00A02D52"/>
    <w:pPr>
      <w:topLinePunct/>
      <w:adjustRightInd w:val="0"/>
      <w:spacing w:line="312" w:lineRule="exact"/>
    </w:pPr>
    <w:rPr>
      <w:sz w:val="28"/>
      <w:szCs w:val="24"/>
    </w:rPr>
  </w:style>
  <w:style w:type="table" w:customStyle="1" w:styleId="TableNormal">
    <w:name w:val="Table Normal"/>
    <w:autoRedefine/>
    <w:semiHidden/>
    <w:unhideWhenUsed/>
    <w:qFormat/>
    <w:rsid w:val="00A02D52"/>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2623</Words>
  <Characters>14956</Characters>
  <Application>Microsoft Office Word</Application>
  <DocSecurity>0</DocSecurity>
  <Lines>124</Lines>
  <Paragraphs>35</Paragraphs>
  <ScaleCrop>false</ScaleCrop>
  <Company/>
  <LinksUpToDate>false</LinksUpToDate>
  <CharactersWithSpaces>17544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22</cp:revision>
  <cp:lastPrinted>2024-06-21T03:31:00Z</cp:lastPrinted>
  <dcterms:created xsi:type="dcterms:W3CDTF">2015-07-01T10:07:00Z</dcterms:created>
  <dcterms:modified xsi:type="dcterms:W3CDTF">2024-07-16T08:54:00Z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8BD561531A2A40398F5816F5AD2D4203_13</vt:lpwstr>
  </property>
</Properties>
</file>