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A5" w:rsidRDefault="000267A5">
      <w:pPr>
        <w:adjustRightInd w:val="0"/>
        <w:snapToGrid w:val="0"/>
        <w:jc w:val="center"/>
        <w:rPr>
          <w:rFonts w:ascii="黑体" w:eastAsia="黑体" w:hAnsi="黑体" w:cs="黑体"/>
          <w:sz w:val="52"/>
          <w:szCs w:val="52"/>
        </w:rPr>
      </w:pPr>
    </w:p>
    <w:p w:rsidR="000267A5" w:rsidRDefault="000B0D53">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0267A5" w:rsidRDefault="000B0D53">
      <w:pPr>
        <w:adjustRightInd w:val="0"/>
        <w:snapToGrid w:val="0"/>
        <w:jc w:val="center"/>
        <w:rPr>
          <w:rFonts w:ascii="黑体" w:eastAsia="黑体" w:hAnsi="黑体" w:cs="黑体"/>
          <w:sz w:val="52"/>
          <w:szCs w:val="52"/>
        </w:rPr>
      </w:pPr>
      <w:r>
        <w:rPr>
          <w:rFonts w:ascii="黑体" w:eastAsia="黑体" w:hAnsi="黑体" w:cs="黑体" w:hint="eastAsia"/>
          <w:sz w:val="52"/>
          <w:szCs w:val="52"/>
        </w:rPr>
        <w:t>房屋拆除服务项目采购</w:t>
      </w:r>
    </w:p>
    <w:p w:rsidR="000267A5" w:rsidRDefault="000267A5">
      <w:pPr>
        <w:spacing w:line="360" w:lineRule="exact"/>
        <w:rPr>
          <w:rFonts w:ascii="宋体" w:hAnsi="宋体" w:cs="宋体"/>
          <w:sz w:val="24"/>
          <w:szCs w:val="24"/>
        </w:rPr>
      </w:pPr>
    </w:p>
    <w:p w:rsidR="000267A5" w:rsidRDefault="000267A5">
      <w:pPr>
        <w:spacing w:line="360" w:lineRule="exact"/>
        <w:rPr>
          <w:rFonts w:ascii="宋体" w:hAnsi="宋体" w:cs="宋体"/>
          <w:sz w:val="24"/>
          <w:szCs w:val="24"/>
        </w:rPr>
      </w:pPr>
    </w:p>
    <w:p w:rsidR="000267A5" w:rsidRDefault="000267A5">
      <w:pPr>
        <w:spacing w:line="240" w:lineRule="atLeast"/>
        <w:rPr>
          <w:rFonts w:ascii="黑体" w:eastAsia="黑体" w:hAnsi="黑体" w:cs="黑体"/>
          <w:sz w:val="96"/>
          <w:szCs w:val="96"/>
        </w:rPr>
      </w:pPr>
    </w:p>
    <w:p w:rsidR="000267A5" w:rsidRDefault="000B0D53">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0267A5" w:rsidRDefault="000B0D53">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0267A5" w:rsidRDefault="000B0D53">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0267A5" w:rsidRDefault="000B0D53">
      <w:pPr>
        <w:spacing w:line="240" w:lineRule="atLeast"/>
        <w:jc w:val="center"/>
        <w:rPr>
          <w:rFonts w:ascii="宋体" w:hAnsi="宋体" w:cs="宋体"/>
          <w:sz w:val="24"/>
          <w:szCs w:val="24"/>
        </w:rPr>
      </w:pPr>
      <w:r>
        <w:rPr>
          <w:rFonts w:ascii="黑体" w:eastAsia="黑体" w:hAnsi="黑体" w:cs="黑体" w:hint="eastAsia"/>
          <w:sz w:val="96"/>
          <w:szCs w:val="96"/>
        </w:rPr>
        <w:t>件</w:t>
      </w:r>
    </w:p>
    <w:p w:rsidR="000267A5" w:rsidRDefault="000267A5">
      <w:pPr>
        <w:spacing w:line="360" w:lineRule="exact"/>
        <w:jc w:val="center"/>
        <w:rPr>
          <w:rFonts w:ascii="宋体" w:hAnsi="宋体" w:cs="宋体"/>
          <w:sz w:val="24"/>
          <w:szCs w:val="24"/>
        </w:rPr>
      </w:pPr>
    </w:p>
    <w:p w:rsidR="000267A5" w:rsidRDefault="000267A5">
      <w:pPr>
        <w:spacing w:line="360" w:lineRule="exact"/>
        <w:jc w:val="center"/>
        <w:rPr>
          <w:rFonts w:ascii="宋体" w:hAnsi="宋体" w:cs="宋体"/>
          <w:sz w:val="24"/>
          <w:szCs w:val="24"/>
        </w:rPr>
      </w:pPr>
    </w:p>
    <w:p w:rsidR="000267A5" w:rsidRDefault="000B0D53">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sz w:val="24"/>
          <w:szCs w:val="24"/>
        </w:rPr>
        <w:t>YXGYJT202404016</w:t>
      </w:r>
    </w:p>
    <w:p w:rsidR="000267A5" w:rsidRDefault="000B0D53">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0267A5" w:rsidRDefault="000B0D53">
      <w:pPr>
        <w:spacing w:line="360" w:lineRule="exact"/>
        <w:jc w:val="center"/>
        <w:rPr>
          <w:rFonts w:ascii="宋体" w:hAnsi="宋体" w:cs="宋体"/>
          <w:sz w:val="32"/>
          <w:szCs w:val="32"/>
        </w:rPr>
      </w:pPr>
      <w:r>
        <w:rPr>
          <w:rFonts w:ascii="宋体" w:hAnsi="宋体" w:cs="宋体" w:hint="eastAsia"/>
          <w:sz w:val="32"/>
          <w:szCs w:val="32"/>
        </w:rPr>
        <w:t>二0二四年四月</w:t>
      </w:r>
      <w:r w:rsidR="00C20C47">
        <w:rPr>
          <w:rFonts w:ascii="宋体" w:hAnsi="宋体" w:cs="宋体" w:hint="eastAsia"/>
          <w:sz w:val="32"/>
          <w:szCs w:val="32"/>
        </w:rPr>
        <w:t>二十四</w:t>
      </w:r>
      <w:r>
        <w:rPr>
          <w:rFonts w:ascii="宋体" w:hAnsi="宋体" w:cs="宋体" w:hint="eastAsia"/>
          <w:sz w:val="32"/>
          <w:szCs w:val="32"/>
        </w:rPr>
        <w:t>日</w:t>
      </w:r>
    </w:p>
    <w:p w:rsidR="000267A5" w:rsidRDefault="000267A5">
      <w:pPr>
        <w:spacing w:line="360" w:lineRule="exact"/>
        <w:rPr>
          <w:rFonts w:ascii="宋体" w:hAnsi="宋体" w:cs="宋体"/>
          <w:sz w:val="32"/>
          <w:szCs w:val="32"/>
        </w:rPr>
      </w:pPr>
    </w:p>
    <w:p w:rsidR="000267A5" w:rsidRDefault="000267A5">
      <w:pPr>
        <w:spacing w:line="360" w:lineRule="exact"/>
        <w:rPr>
          <w:rFonts w:ascii="宋体" w:hAnsi="宋体" w:cs="宋体"/>
          <w:sz w:val="32"/>
          <w:szCs w:val="32"/>
        </w:rPr>
        <w:sectPr w:rsidR="000267A5">
          <w:pgSz w:w="11906" w:h="16838"/>
          <w:pgMar w:top="1134" w:right="1418" w:bottom="1134" w:left="1418" w:header="851" w:footer="992" w:gutter="0"/>
          <w:cols w:space="425"/>
          <w:docGrid w:type="lines" w:linePitch="312"/>
        </w:sectPr>
      </w:pPr>
    </w:p>
    <w:p w:rsidR="000267A5" w:rsidRDefault="000267A5">
      <w:pPr>
        <w:spacing w:line="360" w:lineRule="exact"/>
        <w:jc w:val="left"/>
        <w:rPr>
          <w:rFonts w:ascii="宋体" w:hAnsi="宋体" w:cs="宋体"/>
          <w:sz w:val="24"/>
          <w:szCs w:val="24"/>
        </w:rPr>
      </w:pPr>
    </w:p>
    <w:p w:rsidR="000267A5" w:rsidRDefault="000B0D53">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0267A5" w:rsidRDefault="000267A5">
      <w:pPr>
        <w:spacing w:line="360" w:lineRule="exact"/>
        <w:jc w:val="left"/>
        <w:rPr>
          <w:rFonts w:ascii="宋体" w:hAnsi="宋体" w:cs="宋体"/>
          <w:sz w:val="24"/>
          <w:szCs w:val="24"/>
        </w:rPr>
      </w:pPr>
    </w:p>
    <w:p w:rsidR="000267A5" w:rsidRDefault="000267A5">
      <w:pPr>
        <w:adjustRightInd w:val="0"/>
        <w:snapToGrid w:val="0"/>
        <w:spacing w:line="360" w:lineRule="exact"/>
        <w:jc w:val="left"/>
        <w:rPr>
          <w:rFonts w:ascii="宋体" w:hAnsi="宋体" w:cs="宋体"/>
          <w:sz w:val="24"/>
          <w:szCs w:val="24"/>
        </w:rPr>
      </w:pPr>
    </w:p>
    <w:p w:rsidR="000267A5" w:rsidRDefault="000B0D53">
      <w:pPr>
        <w:adjustRightInd w:val="0"/>
        <w:snapToGrid w:val="0"/>
        <w:spacing w:line="360" w:lineRule="exact"/>
        <w:jc w:val="left"/>
        <w:rPr>
          <w:rFonts w:ascii="宋体" w:hAnsi="宋体" w:cs="宋体"/>
          <w:sz w:val="24"/>
          <w:szCs w:val="24"/>
        </w:rPr>
      </w:pPr>
      <w:r>
        <w:rPr>
          <w:rFonts w:ascii="宋体" w:hAnsi="宋体" w:cs="宋体" w:hint="eastAsia"/>
          <w:sz w:val="24"/>
          <w:szCs w:val="24"/>
        </w:rPr>
        <w:t>第一章  投标邀请函......................................................1</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第二章  投标人须知......................................................4</w:t>
      </w:r>
    </w:p>
    <w:p w:rsidR="000267A5" w:rsidRDefault="000B0D53">
      <w:pPr>
        <w:adjustRightInd w:val="0"/>
        <w:snapToGrid w:val="0"/>
        <w:spacing w:line="360" w:lineRule="exact"/>
      </w:pPr>
      <w:r>
        <w:rPr>
          <w:rFonts w:ascii="宋体" w:hAnsi="宋体" w:cs="宋体" w:hint="eastAsia"/>
          <w:sz w:val="24"/>
          <w:szCs w:val="24"/>
        </w:rPr>
        <w:t>第三章  评标方法和标准.................................................11</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第四章  项目技术要求和有关说明.........................................11</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第五章  合同书（格式文本）.............................................12</w:t>
      </w:r>
    </w:p>
    <w:p w:rsidR="000267A5" w:rsidRDefault="000B0D53">
      <w:pPr>
        <w:adjustRightInd w:val="0"/>
        <w:snapToGrid w:val="0"/>
        <w:spacing w:line="360" w:lineRule="exact"/>
        <w:rPr>
          <w:rFonts w:ascii="宋体" w:hAnsi="宋体" w:cs="宋体"/>
          <w:sz w:val="24"/>
          <w:szCs w:val="24"/>
        </w:rPr>
        <w:sectPr w:rsidR="000267A5">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第六章  附件（投标文件格式）...........................................18</w:t>
      </w:r>
    </w:p>
    <w:p w:rsidR="000267A5" w:rsidRDefault="000267A5">
      <w:pPr>
        <w:adjustRightInd w:val="0"/>
        <w:snapToGrid w:val="0"/>
        <w:spacing w:line="360" w:lineRule="exact"/>
        <w:rPr>
          <w:rFonts w:ascii="宋体" w:hAnsi="宋体" w:cs="宋体"/>
          <w:sz w:val="24"/>
          <w:szCs w:val="24"/>
        </w:rPr>
      </w:pPr>
    </w:p>
    <w:p w:rsidR="000267A5" w:rsidRDefault="000B0D53">
      <w:pPr>
        <w:adjustRightInd w:val="0"/>
        <w:snapToGrid w:val="0"/>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0267A5" w:rsidRDefault="000267A5">
      <w:pPr>
        <w:adjustRightInd w:val="0"/>
        <w:snapToGrid w:val="0"/>
        <w:spacing w:line="360" w:lineRule="exact"/>
        <w:rPr>
          <w:rFonts w:ascii="宋体" w:hAnsi="宋体" w:cs="宋体"/>
          <w:sz w:val="24"/>
          <w:szCs w:val="24"/>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宜兴市宜城市容环境服务有限公司对房屋拆除服务项目组织招标，欢迎你单位参加投标并提请注意下列附表中的相关事项：</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8979"/>
      </w:tblGrid>
      <w:tr w:rsidR="000267A5">
        <w:trPr>
          <w:trHeight w:val="90"/>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序号</w:t>
            </w:r>
          </w:p>
        </w:tc>
        <w:tc>
          <w:tcPr>
            <w:tcW w:w="8979" w:type="dxa"/>
            <w:noWrap/>
            <w:vAlign w:val="center"/>
          </w:tcPr>
          <w:p w:rsidR="000267A5" w:rsidRDefault="000B0D53">
            <w:pPr>
              <w:adjustRightInd w:val="0"/>
              <w:snapToGrid w:val="0"/>
              <w:spacing w:line="360" w:lineRule="exact"/>
              <w:jc w:val="center"/>
              <w:rPr>
                <w:rFonts w:ascii="宋体" w:hAnsi="宋体" w:cs="宋体"/>
                <w:sz w:val="24"/>
                <w:szCs w:val="24"/>
              </w:rPr>
            </w:pPr>
            <w:r>
              <w:rPr>
                <w:rFonts w:ascii="宋体" w:hAnsi="宋体" w:cs="宋体" w:hint="eastAsia"/>
                <w:sz w:val="24"/>
                <w:szCs w:val="24"/>
              </w:rPr>
              <w:t>内容</w:t>
            </w:r>
          </w:p>
        </w:tc>
      </w:tr>
      <w:tr w:rsidR="000267A5">
        <w:trPr>
          <w:trHeight w:val="1863"/>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1</w:t>
            </w:r>
          </w:p>
        </w:tc>
        <w:tc>
          <w:tcPr>
            <w:tcW w:w="8979" w:type="dxa"/>
            <w:noWrap/>
            <w:vAlign w:val="center"/>
          </w:tcPr>
          <w:p w:rsidR="000267A5" w:rsidRDefault="000B0D53">
            <w:pPr>
              <w:adjustRightInd w:val="0"/>
              <w:snapToGrid w:val="0"/>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房屋拆除服务项目：房屋拆除服务项目采购（集团网站公开招标）</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YXGYJT202404016</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评标方法：最低价评标法（投标费率最低）</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本项目设三个标段，每个标段合同金额30万元，结算时按实际数量结算。</w:t>
            </w:r>
          </w:p>
        </w:tc>
      </w:tr>
      <w:tr w:rsidR="000267A5">
        <w:trPr>
          <w:trHeight w:val="2825"/>
          <w:jc w:val="center"/>
        </w:trPr>
        <w:tc>
          <w:tcPr>
            <w:tcW w:w="960" w:type="dxa"/>
            <w:vMerge w:val="restart"/>
            <w:noWrap/>
            <w:vAlign w:val="center"/>
          </w:tcPr>
          <w:p w:rsidR="000267A5" w:rsidRDefault="000B0D53">
            <w:pPr>
              <w:adjustRightInd w:val="0"/>
              <w:snapToGrid w:val="0"/>
              <w:spacing w:line="360" w:lineRule="exact"/>
              <w:rPr>
                <w:rFonts w:ascii="宋体" w:hAnsi="宋体" w:cs="宋体"/>
                <w:sz w:val="24"/>
                <w:szCs w:val="24"/>
              </w:rPr>
            </w:pPr>
            <w:bookmarkStart w:id="3" w:name="OLE_LINK61" w:colFirst="1" w:colLast="1"/>
            <w:r>
              <w:rPr>
                <w:rFonts w:ascii="宋体" w:hAnsi="宋体" w:cs="宋体" w:hint="eastAsia"/>
                <w:sz w:val="24"/>
                <w:szCs w:val="24"/>
              </w:rPr>
              <w:t>2</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①具有独立承担民事责任的能力；</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②有依法缴纳税收社保的良好记录；</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④不接受联合体，不接受成交后分包；</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r>
              <w:rPr>
                <w:rFonts w:ascii="宋体" w:hAnsi="宋体" w:cs="宋体" w:hint="eastAsia"/>
                <w:sz w:val="24"/>
                <w:szCs w:val="24"/>
              </w:rPr>
              <w:t>；</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lang w:val="zh-CN"/>
              </w:rPr>
              <w:t>⑥</w:t>
            </w:r>
            <w:r>
              <w:rPr>
                <w:rFonts w:ascii="宋体" w:hAnsi="宋体" w:cs="宋体" w:hint="eastAsia"/>
                <w:sz w:val="24"/>
                <w:szCs w:val="24"/>
              </w:rPr>
              <w:t>供应商必须为本单位职工另外购买人身意外伤害保险；</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⑦投标人需提供相关的职业资格证书复印件【投标时须提供含水电、焊工、登高作业证</w:t>
            </w:r>
            <w:r>
              <w:rPr>
                <w:rFonts w:ascii="宋体" w:hint="eastAsia"/>
                <w:color w:val="000000" w:themeColor="text1"/>
                <w:szCs w:val="21"/>
              </w:rPr>
              <w:t>三证的</w:t>
            </w:r>
            <w:r>
              <w:rPr>
                <w:rFonts w:ascii="宋体" w:hAnsi="宋体" w:cs="宋体" w:hint="eastAsia"/>
                <w:sz w:val="24"/>
                <w:szCs w:val="24"/>
              </w:rPr>
              <w:t>证明材料复印件】；</w:t>
            </w:r>
          </w:p>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rPr>
              <w:t>⑧投标人需提供配备的常用机械设备清单（包含照片）</w:t>
            </w:r>
          </w:p>
        </w:tc>
      </w:tr>
      <w:tr w:rsidR="000267A5">
        <w:trPr>
          <w:trHeight w:val="1713"/>
          <w:jc w:val="center"/>
        </w:trPr>
        <w:tc>
          <w:tcPr>
            <w:tcW w:w="960" w:type="dxa"/>
            <w:vMerge/>
            <w:noWrap/>
            <w:vAlign w:val="center"/>
          </w:tcPr>
          <w:p w:rsidR="000267A5" w:rsidRDefault="000267A5">
            <w:pPr>
              <w:adjustRightInd w:val="0"/>
              <w:snapToGrid w:val="0"/>
              <w:spacing w:line="360" w:lineRule="exact"/>
              <w:rPr>
                <w:rFonts w:ascii="宋体" w:hAnsi="宋体" w:cs="宋体"/>
                <w:sz w:val="24"/>
                <w:szCs w:val="24"/>
              </w:rPr>
            </w:pPr>
          </w:p>
        </w:tc>
        <w:tc>
          <w:tcPr>
            <w:tcW w:w="8979"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0267A5">
        <w:trPr>
          <w:trHeight w:val="529"/>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3</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0267A5">
        <w:trPr>
          <w:trHeight w:val="809"/>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4</w:t>
            </w:r>
          </w:p>
        </w:tc>
        <w:tc>
          <w:tcPr>
            <w:tcW w:w="8979" w:type="dxa"/>
            <w:noWrap/>
            <w:vAlign w:val="center"/>
          </w:tcPr>
          <w:p w:rsidR="000267A5" w:rsidRDefault="000B0D53">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0267A5" w:rsidRDefault="000B0D53">
            <w:pPr>
              <w:adjustRightInd w:val="0"/>
              <w:snapToGrid w:val="0"/>
              <w:spacing w:line="360" w:lineRule="exact"/>
              <w:rPr>
                <w:rFonts w:ascii="宋体" w:hAnsi="宋体" w:cs="宋体"/>
                <w:sz w:val="24"/>
                <w:szCs w:val="24"/>
              </w:rPr>
            </w:pPr>
            <w:r>
              <w:rPr>
                <w:rFonts w:ascii="宋体" w:hAnsi="宋体" w:hint="eastAsia"/>
                <w:bCs/>
                <w:sz w:val="24"/>
                <w:szCs w:val="24"/>
              </w:rPr>
              <w:t>投标文件份数：5份（一正四副，需装订后密封）</w:t>
            </w:r>
          </w:p>
        </w:tc>
      </w:tr>
      <w:tr w:rsidR="000267A5">
        <w:trPr>
          <w:trHeight w:val="394"/>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5</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0267A5">
        <w:trPr>
          <w:trHeight w:val="1032"/>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6</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 xml:space="preserve">投标截止时间及开标时间： </w:t>
            </w:r>
            <w:r w:rsidR="00C20C47">
              <w:rPr>
                <w:rFonts w:ascii="宋体" w:hAnsi="宋体" w:cs="宋体" w:hint="eastAsia"/>
                <w:sz w:val="24"/>
                <w:szCs w:val="24"/>
              </w:rPr>
              <w:t>2024年4月30日10:30</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定标时间：评标结束后</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0267A5">
        <w:trPr>
          <w:trHeight w:val="1373"/>
          <w:jc w:val="center"/>
        </w:trPr>
        <w:tc>
          <w:tcPr>
            <w:tcW w:w="960" w:type="dxa"/>
            <w:vMerge w:val="restart"/>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7</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 xml:space="preserve">联系人：刘先生  郑女士 </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0267A5">
        <w:trPr>
          <w:trHeight w:val="1032"/>
          <w:jc w:val="center"/>
        </w:trPr>
        <w:tc>
          <w:tcPr>
            <w:tcW w:w="960" w:type="dxa"/>
            <w:vMerge/>
            <w:noWrap/>
            <w:vAlign w:val="center"/>
          </w:tcPr>
          <w:p w:rsidR="000267A5" w:rsidRDefault="000267A5">
            <w:pPr>
              <w:adjustRightInd w:val="0"/>
              <w:snapToGrid w:val="0"/>
              <w:spacing w:line="360" w:lineRule="exact"/>
              <w:rPr>
                <w:rFonts w:ascii="宋体" w:hAnsi="宋体" w:cs="宋体"/>
                <w:sz w:val="24"/>
                <w:szCs w:val="24"/>
              </w:rPr>
            </w:pP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采购监督管理及投诉处理主体：</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宜兴市公用环保集团有限公司</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0267A5">
        <w:trPr>
          <w:trHeight w:val="3084"/>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8</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采购人根据项目的实际情况，要求投标人交纳投标保证陆仟元人民币。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1"/>
              <w:gridCol w:w="3364"/>
              <w:gridCol w:w="1088"/>
              <w:gridCol w:w="2675"/>
            </w:tblGrid>
            <w:tr w:rsidR="000267A5">
              <w:trPr>
                <w:trHeight w:val="790"/>
                <w:jc w:val="center"/>
              </w:trPr>
              <w:tc>
                <w:tcPr>
                  <w:tcW w:w="1711"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64"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8" w:type="dxa"/>
                  <w:vMerge w:val="restart"/>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75" w:type="dxa"/>
                  <w:vMerge w:val="restart"/>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0267A5">
              <w:trPr>
                <w:trHeight w:val="355"/>
                <w:jc w:val="center"/>
              </w:trPr>
              <w:tc>
                <w:tcPr>
                  <w:tcW w:w="1711"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lang w:val="zh-CN"/>
                    </w:rPr>
                    <w:t>开户银行</w:t>
                  </w:r>
                </w:p>
              </w:tc>
              <w:tc>
                <w:tcPr>
                  <w:tcW w:w="3364" w:type="dxa"/>
                  <w:noWrap/>
                  <w:vAlign w:val="center"/>
                </w:tcPr>
                <w:p w:rsidR="000267A5" w:rsidRDefault="00C20C47">
                  <w:pPr>
                    <w:adjustRightInd w:val="0"/>
                    <w:snapToGrid w:val="0"/>
                    <w:spacing w:line="360" w:lineRule="exact"/>
                    <w:ind w:firstLineChars="300" w:firstLine="720"/>
                    <w:rPr>
                      <w:rFonts w:ascii="宋体" w:hAnsi="宋体" w:cs="宋体"/>
                      <w:sz w:val="24"/>
                      <w:szCs w:val="24"/>
                    </w:rPr>
                  </w:pPr>
                  <w:r>
                    <w:rPr>
                      <w:rFonts w:ascii="宋体" w:hAnsi="宋体" w:cs="宋体"/>
                      <w:sz w:val="24"/>
                      <w:szCs w:val="24"/>
                    </w:rPr>
                    <w:t>光大银行宜兴支行</w:t>
                  </w:r>
                </w:p>
              </w:tc>
              <w:tc>
                <w:tcPr>
                  <w:tcW w:w="1088" w:type="dxa"/>
                  <w:vMerge/>
                  <w:noWrap/>
                  <w:vAlign w:val="center"/>
                </w:tcPr>
                <w:p w:rsidR="000267A5" w:rsidRDefault="000267A5">
                  <w:pPr>
                    <w:adjustRightInd w:val="0"/>
                    <w:snapToGrid w:val="0"/>
                    <w:spacing w:line="360" w:lineRule="exact"/>
                    <w:rPr>
                      <w:rFonts w:ascii="宋体" w:hAnsi="宋体" w:cs="宋体"/>
                      <w:sz w:val="24"/>
                      <w:szCs w:val="24"/>
                      <w:lang w:val="zh-CN"/>
                    </w:rPr>
                  </w:pPr>
                </w:p>
              </w:tc>
              <w:tc>
                <w:tcPr>
                  <w:tcW w:w="2675" w:type="dxa"/>
                  <w:vMerge/>
                  <w:noWrap/>
                  <w:vAlign w:val="center"/>
                </w:tcPr>
                <w:p w:rsidR="000267A5" w:rsidRDefault="000267A5">
                  <w:pPr>
                    <w:adjustRightInd w:val="0"/>
                    <w:snapToGrid w:val="0"/>
                    <w:spacing w:line="360" w:lineRule="exact"/>
                    <w:rPr>
                      <w:rFonts w:ascii="宋体" w:hAnsi="宋体" w:cs="宋体"/>
                      <w:sz w:val="24"/>
                      <w:szCs w:val="24"/>
                    </w:rPr>
                  </w:pPr>
                </w:p>
              </w:tc>
            </w:tr>
            <w:tr w:rsidR="000267A5">
              <w:trPr>
                <w:trHeight w:val="367"/>
                <w:jc w:val="center"/>
              </w:trPr>
              <w:tc>
                <w:tcPr>
                  <w:tcW w:w="1711"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lang w:val="zh-CN"/>
                    </w:rPr>
                    <w:t>账号</w:t>
                  </w:r>
                </w:p>
              </w:tc>
              <w:tc>
                <w:tcPr>
                  <w:tcW w:w="3364" w:type="dxa"/>
                  <w:noWrap/>
                  <w:vAlign w:val="center"/>
                </w:tcPr>
                <w:p w:rsidR="000267A5" w:rsidRDefault="00BB24FA">
                  <w:pPr>
                    <w:adjustRightInd w:val="0"/>
                    <w:snapToGrid w:val="0"/>
                    <w:spacing w:line="360" w:lineRule="exact"/>
                    <w:rPr>
                      <w:rFonts w:ascii="宋体" w:hAnsi="宋体" w:cs="宋体"/>
                      <w:sz w:val="24"/>
                      <w:szCs w:val="24"/>
                    </w:rPr>
                  </w:pPr>
                  <w:r w:rsidRPr="00BB24FA">
                    <w:rPr>
                      <w:rFonts w:ascii="宋体" w:hAnsi="宋体" w:cs="宋体"/>
                      <w:sz w:val="24"/>
                      <w:szCs w:val="24"/>
                    </w:rPr>
                    <w:t>51610188000227245</w:t>
                  </w:r>
                </w:p>
              </w:tc>
              <w:tc>
                <w:tcPr>
                  <w:tcW w:w="1088" w:type="dxa"/>
                  <w:vMerge/>
                  <w:noWrap/>
                  <w:vAlign w:val="center"/>
                </w:tcPr>
                <w:p w:rsidR="000267A5" w:rsidRDefault="000267A5">
                  <w:pPr>
                    <w:adjustRightInd w:val="0"/>
                    <w:snapToGrid w:val="0"/>
                    <w:spacing w:line="360" w:lineRule="exact"/>
                    <w:rPr>
                      <w:rFonts w:ascii="宋体" w:hAnsi="宋体" w:cs="宋体"/>
                      <w:sz w:val="24"/>
                      <w:szCs w:val="24"/>
                      <w:lang w:val="zh-CN"/>
                    </w:rPr>
                  </w:pPr>
                </w:p>
              </w:tc>
              <w:tc>
                <w:tcPr>
                  <w:tcW w:w="2675" w:type="dxa"/>
                  <w:vMerge/>
                  <w:noWrap/>
                  <w:vAlign w:val="center"/>
                </w:tcPr>
                <w:p w:rsidR="000267A5" w:rsidRDefault="000267A5">
                  <w:pPr>
                    <w:adjustRightInd w:val="0"/>
                    <w:snapToGrid w:val="0"/>
                    <w:spacing w:line="360" w:lineRule="exact"/>
                    <w:rPr>
                      <w:rFonts w:ascii="宋体" w:hAnsi="宋体" w:cs="宋体"/>
                      <w:sz w:val="24"/>
                      <w:szCs w:val="24"/>
                    </w:rPr>
                  </w:pPr>
                </w:p>
              </w:tc>
            </w:tr>
          </w:tbl>
          <w:p w:rsidR="00C20C47" w:rsidRDefault="00C20C47" w:rsidP="00C20C47">
            <w:pPr>
              <w:spacing w:line="460" w:lineRule="exact"/>
              <w:rPr>
                <w:rFonts w:ascii="宋体" w:hAnsi="宋体"/>
                <w:b/>
                <w:bCs/>
                <w:color w:val="FF0000"/>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投标人必须在开标截止时间十分钟前将保证金汇入以上账户，否则作废标处理,</w:t>
            </w:r>
            <w:r>
              <w:rPr>
                <w:rFonts w:hAnsi="宋体" w:cs="宋体" w:hint="eastAsia"/>
                <w:b/>
                <w:color w:val="FF0000"/>
                <w:szCs w:val="24"/>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p w:rsidR="000267A5" w:rsidRPr="00C20C47" w:rsidRDefault="000267A5">
            <w:pPr>
              <w:adjustRightInd w:val="0"/>
              <w:snapToGrid w:val="0"/>
              <w:spacing w:line="360" w:lineRule="exact"/>
              <w:rPr>
                <w:rFonts w:ascii="宋体" w:hAnsi="宋体" w:cs="宋体"/>
                <w:color w:val="FF0000"/>
                <w:sz w:val="24"/>
                <w:szCs w:val="24"/>
              </w:rPr>
            </w:pPr>
          </w:p>
        </w:tc>
      </w:tr>
      <w:tr w:rsidR="000267A5">
        <w:trPr>
          <w:trHeight w:val="3018"/>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bookmarkStart w:id="6" w:name="OLE_LINK84" w:colFirst="1" w:colLast="2"/>
            <w:r>
              <w:rPr>
                <w:rFonts w:ascii="宋体" w:hAnsi="宋体" w:cs="宋体" w:hint="eastAsia"/>
                <w:sz w:val="24"/>
                <w:szCs w:val="24"/>
              </w:rPr>
              <w:t>9</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叁万元作为履约保证金</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3217"/>
              <w:gridCol w:w="684"/>
              <w:gridCol w:w="2937"/>
            </w:tblGrid>
            <w:tr w:rsidR="000267A5">
              <w:trPr>
                <w:trHeight w:val="740"/>
                <w:jc w:val="center"/>
              </w:trPr>
              <w:tc>
                <w:tcPr>
                  <w:tcW w:w="1760"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217"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84" w:type="dxa"/>
                  <w:vMerge w:val="restart"/>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937" w:type="dxa"/>
                  <w:vMerge w:val="restart"/>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0267A5">
              <w:trPr>
                <w:trHeight w:val="740"/>
                <w:jc w:val="center"/>
              </w:trPr>
              <w:tc>
                <w:tcPr>
                  <w:tcW w:w="1760"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217"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农商行城东支行</w:t>
                  </w:r>
                </w:p>
              </w:tc>
              <w:tc>
                <w:tcPr>
                  <w:tcW w:w="684" w:type="dxa"/>
                  <w:vMerge/>
                  <w:noWrap/>
                  <w:vAlign w:val="center"/>
                </w:tcPr>
                <w:p w:rsidR="000267A5" w:rsidRDefault="000267A5">
                  <w:pPr>
                    <w:adjustRightInd w:val="0"/>
                    <w:snapToGrid w:val="0"/>
                    <w:spacing w:line="360" w:lineRule="exact"/>
                    <w:rPr>
                      <w:rFonts w:ascii="宋体" w:hAnsi="宋体" w:cs="宋体"/>
                      <w:sz w:val="24"/>
                      <w:szCs w:val="24"/>
                      <w:lang w:val="zh-CN"/>
                    </w:rPr>
                  </w:pPr>
                </w:p>
              </w:tc>
              <w:tc>
                <w:tcPr>
                  <w:tcW w:w="2937" w:type="dxa"/>
                  <w:vMerge/>
                  <w:noWrap/>
                  <w:vAlign w:val="center"/>
                </w:tcPr>
                <w:p w:rsidR="000267A5" w:rsidRDefault="000267A5">
                  <w:pPr>
                    <w:adjustRightInd w:val="0"/>
                    <w:snapToGrid w:val="0"/>
                    <w:spacing w:line="360" w:lineRule="exact"/>
                    <w:rPr>
                      <w:rFonts w:ascii="宋体" w:hAnsi="宋体" w:cs="宋体"/>
                      <w:sz w:val="24"/>
                      <w:szCs w:val="24"/>
                      <w:lang w:val="zh-CN"/>
                    </w:rPr>
                  </w:pPr>
                </w:p>
              </w:tc>
            </w:tr>
            <w:tr w:rsidR="000267A5">
              <w:trPr>
                <w:trHeight w:val="388"/>
                <w:jc w:val="center"/>
              </w:trPr>
              <w:tc>
                <w:tcPr>
                  <w:tcW w:w="1760"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217"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3202236101201000039058</w:t>
                  </w:r>
                </w:p>
              </w:tc>
              <w:tc>
                <w:tcPr>
                  <w:tcW w:w="684" w:type="dxa"/>
                  <w:vMerge/>
                  <w:noWrap/>
                  <w:vAlign w:val="center"/>
                </w:tcPr>
                <w:p w:rsidR="000267A5" w:rsidRDefault="000267A5">
                  <w:pPr>
                    <w:adjustRightInd w:val="0"/>
                    <w:snapToGrid w:val="0"/>
                    <w:spacing w:line="360" w:lineRule="exact"/>
                    <w:rPr>
                      <w:rFonts w:ascii="宋体" w:hAnsi="宋体" w:cs="宋体"/>
                      <w:sz w:val="24"/>
                      <w:szCs w:val="24"/>
                      <w:lang w:val="zh-CN"/>
                    </w:rPr>
                  </w:pPr>
                </w:p>
              </w:tc>
              <w:tc>
                <w:tcPr>
                  <w:tcW w:w="2937" w:type="dxa"/>
                  <w:vMerge/>
                  <w:noWrap/>
                  <w:vAlign w:val="center"/>
                </w:tcPr>
                <w:p w:rsidR="000267A5" w:rsidRDefault="000267A5">
                  <w:pPr>
                    <w:adjustRightInd w:val="0"/>
                    <w:snapToGrid w:val="0"/>
                    <w:spacing w:line="360" w:lineRule="exact"/>
                    <w:rPr>
                      <w:rFonts w:ascii="宋体" w:hAnsi="宋体" w:cs="宋体"/>
                      <w:sz w:val="24"/>
                      <w:szCs w:val="24"/>
                      <w:lang w:val="zh-CN"/>
                    </w:rPr>
                  </w:pPr>
                </w:p>
              </w:tc>
            </w:tr>
          </w:tbl>
          <w:p w:rsidR="000267A5" w:rsidRDefault="000267A5">
            <w:pPr>
              <w:adjustRightInd w:val="0"/>
              <w:snapToGrid w:val="0"/>
              <w:spacing w:line="360" w:lineRule="exact"/>
              <w:rPr>
                <w:rFonts w:ascii="宋体" w:hAnsi="宋体" w:cs="宋体"/>
                <w:sz w:val="24"/>
                <w:szCs w:val="24"/>
              </w:rPr>
            </w:pPr>
          </w:p>
        </w:tc>
      </w:tr>
      <w:bookmarkEnd w:id="6"/>
    </w:tbl>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br w:type="page"/>
      </w:r>
    </w:p>
    <w:p w:rsidR="000267A5" w:rsidRDefault="000B0D53">
      <w:pPr>
        <w:adjustRightInd w:val="0"/>
        <w:snapToGrid w:val="0"/>
        <w:spacing w:line="360" w:lineRule="exact"/>
        <w:jc w:val="center"/>
        <w:rPr>
          <w:rFonts w:ascii="宋体" w:hAnsi="宋体" w:cs="宋体"/>
          <w:sz w:val="24"/>
          <w:szCs w:val="24"/>
        </w:rPr>
      </w:pPr>
      <w:r>
        <w:rPr>
          <w:rFonts w:ascii="黑体" w:eastAsia="黑体" w:hint="eastAsia"/>
          <w:sz w:val="28"/>
        </w:rPr>
        <w:lastRenderedPageBreak/>
        <w:t>第二章 投标人须知</w:t>
      </w:r>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0267A5" w:rsidRDefault="000B0D53">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0267A5" w:rsidRDefault="000B0D53">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0267A5" w:rsidRDefault="000B0D53">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0267A5" w:rsidRDefault="000B0D53">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0267A5" w:rsidRDefault="000B0D53">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0267A5" w:rsidRDefault="000B0D53">
      <w:pPr>
        <w:adjustRightInd w:val="0"/>
        <w:snapToGrid w:val="0"/>
        <w:spacing w:line="360" w:lineRule="exact"/>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0267A5" w:rsidRDefault="000B0D53">
      <w:pPr>
        <w:adjustRightInd w:val="0"/>
        <w:snapToGrid w:val="0"/>
        <w:spacing w:line="360" w:lineRule="exact"/>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1"/>
    </w:p>
    <w:bookmarkEnd w:id="9"/>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12" w:name="OLE_LINK16"/>
      <w:bookmarkStart w:id="13" w:name="OLE_LINK62"/>
      <w:bookmarkStart w:id="14" w:name="OLE_LINK21"/>
      <w:bookmarkStart w:id="15" w:name="OLE_LINK162"/>
      <w:r>
        <w:rPr>
          <w:rFonts w:ascii="宋体" w:hAnsi="宋体" w:cs="宋体" w:hint="eastAsia"/>
          <w:b/>
          <w:bCs/>
          <w:sz w:val="24"/>
          <w:szCs w:val="24"/>
        </w:rPr>
        <w:t>7、投标文件的组成</w:t>
      </w:r>
      <w:bookmarkEnd w:id="12"/>
      <w:r>
        <w:rPr>
          <w:rFonts w:ascii="宋体" w:hAnsi="宋体" w:cs="宋体" w:hint="eastAsia"/>
          <w:b/>
          <w:bCs/>
          <w:sz w:val="24"/>
          <w:szCs w:val="24"/>
        </w:rPr>
        <w:t>：</w:t>
      </w:r>
      <w:bookmarkStart w:id="16" w:name="OLE_LINK51"/>
    </w:p>
    <w:p w:rsidR="000267A5" w:rsidRDefault="000B0D53">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投标函</w:t>
      </w:r>
      <w:bookmarkStart w:id="17"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7"/>
    </w:p>
    <w:p w:rsidR="000267A5" w:rsidRDefault="000B0D53">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报价文件： 开标一览表（</w:t>
      </w:r>
      <w:r>
        <w:rPr>
          <w:rFonts w:ascii="宋体" w:hAnsi="宋体" w:cs="宋体" w:hint="eastAsia"/>
          <w:sz w:val="24"/>
          <w:szCs w:val="24"/>
        </w:rPr>
        <w:t>格式见附件</w:t>
      </w:r>
      <w:r>
        <w:rPr>
          <w:rFonts w:ascii="宋体" w:hAnsi="宋体" w:cs="宋体" w:hint="eastAsia"/>
          <w:sz w:val="24"/>
          <w:szCs w:val="24"/>
          <w:lang w:val="zh-CN"/>
        </w:rPr>
        <w:t>）；</w:t>
      </w:r>
    </w:p>
    <w:p w:rsidR="000267A5" w:rsidRDefault="000B0D53">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bookmarkStart w:id="18" w:name="OLE_LINK115"/>
      <w:r>
        <w:rPr>
          <w:rFonts w:ascii="宋体" w:hAnsi="宋体" w:cs="宋体" w:hint="eastAsia"/>
          <w:sz w:val="24"/>
          <w:szCs w:val="24"/>
          <w:lang w:val="zh-CN"/>
        </w:rPr>
        <w:t>关于资格的声明函（附法定代表人身份证复印件）（格式见附件）；</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投标人法定代表人授权委托书及被授权代表的身份证复印件（格式见附件，法定代表人亲自参加投标的除外）；（</w:t>
      </w:r>
      <w:r>
        <w:rPr>
          <w:rFonts w:ascii="宋体" w:hAnsi="宋体" w:cs="宋体" w:hint="eastAsia"/>
          <w:b/>
          <w:sz w:val="24"/>
          <w:szCs w:val="24"/>
          <w:lang w:val="zh-CN"/>
        </w:rPr>
        <w:t>投标时必须提交被授权代表的身份证原件，如是法人来提供法人的身份证原件</w:t>
      </w:r>
      <w:r>
        <w:rPr>
          <w:rFonts w:ascii="宋体" w:hAnsi="宋体" w:cs="宋体" w:hint="eastAsia"/>
          <w:sz w:val="24"/>
          <w:szCs w:val="24"/>
          <w:lang w:val="zh-CN"/>
        </w:rPr>
        <w:t>）</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具有独立承担民事责任能力的投标人营业执照或法人（登记）证书复印件（</w:t>
      </w:r>
      <w:r>
        <w:rPr>
          <w:rFonts w:ascii="宋体" w:hAnsi="宋体" w:cs="宋体" w:hint="eastAsia"/>
          <w:b/>
          <w:sz w:val="24"/>
          <w:szCs w:val="24"/>
          <w:lang w:val="zh-CN"/>
        </w:rPr>
        <w:t>投标时必须提交相应原件或公证件</w:t>
      </w:r>
      <w:r>
        <w:rPr>
          <w:rFonts w:ascii="宋体" w:hAnsi="宋体" w:cs="宋体" w:hint="eastAsia"/>
          <w:sz w:val="24"/>
          <w:szCs w:val="24"/>
          <w:lang w:val="zh-CN"/>
        </w:rPr>
        <w:t xml:space="preserve">）； </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投标人依法缴纳近十二个月中任意一个月份税收的相关材料（提供相关主管部门证明或银行代扣证明）复印件；</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投标人依法缴纳近十二个月中任意一个月份社会保障资金的相关材料（提供相关主管部门证明或银行代扣证明）复印件；</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int="eastAsia"/>
          <w:kern w:val="0"/>
          <w:sz w:val="24"/>
          <w:lang w:val="zh-CN"/>
        </w:rPr>
        <w:t>（或其全资子公司、分公司）</w:t>
      </w:r>
      <w:r>
        <w:rPr>
          <w:rFonts w:ascii="宋体" w:hAnsi="宋体" w:cs="宋体" w:hint="eastAsia"/>
          <w:sz w:val="24"/>
          <w:szCs w:val="24"/>
          <w:lang w:val="zh-CN"/>
        </w:rPr>
        <w:t>为本项目被授权代表在近三个月内任意一个月缴纳的社保证明复印件（提供相关主管部门证明或银行代扣证明，法定代表人亲自参加报价的除外；</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投标保证金交纳证明（银行转账）复印件；</w:t>
      </w:r>
    </w:p>
    <w:p w:rsidR="000267A5" w:rsidRDefault="000B0D53">
      <w:pPr>
        <w:pStyle w:val="af6"/>
        <w:adjustRightInd w:val="0"/>
        <w:snapToGrid w:val="0"/>
        <w:spacing w:after="0" w:line="360" w:lineRule="exact"/>
        <w:ind w:leftChars="200" w:left="420" w:firstLineChars="0" w:firstLine="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highlight w:val="yellow"/>
        </w:rPr>
      </w:pPr>
      <w:r>
        <w:rPr>
          <w:rFonts w:ascii="宋体" w:hAnsi="宋体" w:cs="宋体" w:hint="eastAsia"/>
          <w:sz w:val="24"/>
          <w:szCs w:val="24"/>
          <w:highlight w:val="yellow"/>
        </w:rPr>
        <w:t>供应商必须为本项目服务配备的人员购买人身意外伤害保险的，提供不少于10名配备人员的人身意外伤害保险证明【投标时须提供有效期内的保单证明材料复印件（</w:t>
      </w:r>
      <w:r>
        <w:rPr>
          <w:rFonts w:ascii="宋体" w:hAnsi="宋体" w:cs="宋体" w:hint="eastAsia"/>
          <w:b/>
          <w:sz w:val="24"/>
          <w:szCs w:val="24"/>
          <w:highlight w:val="yellow"/>
        </w:rPr>
        <w:t>加盖公章</w:t>
      </w:r>
      <w:r>
        <w:rPr>
          <w:rFonts w:ascii="宋体" w:hAnsi="宋体" w:cs="宋体" w:hint="eastAsia"/>
          <w:sz w:val="24"/>
          <w:szCs w:val="24"/>
          <w:highlight w:val="yellow"/>
        </w:rPr>
        <w:t>）】；</w:t>
      </w:r>
    </w:p>
    <w:p w:rsidR="000267A5" w:rsidRDefault="000B0D53">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标人需提供相关的职业资格证书复印件【投标时须提供含水电、焊工、登高作业证三证的证明材料复印件及持证人为投标人员工</w:t>
      </w:r>
      <w:r>
        <w:rPr>
          <w:rFonts w:ascii="宋体" w:hAnsi="宋体" w:cs="宋体" w:hint="eastAsia"/>
          <w:sz w:val="24"/>
          <w:szCs w:val="24"/>
          <w:lang w:val="zh-CN"/>
        </w:rPr>
        <w:t>在近三个月内任意一个月缴纳的社保证明复印件（提供相关主管部门证明或银行代扣证明</w:t>
      </w:r>
      <w:r>
        <w:rPr>
          <w:rFonts w:ascii="宋体" w:hAnsi="宋体" w:cs="宋体" w:hint="eastAsia"/>
          <w:sz w:val="24"/>
          <w:szCs w:val="24"/>
        </w:rPr>
        <w:t>）】；</w:t>
      </w:r>
    </w:p>
    <w:p w:rsidR="000267A5" w:rsidRDefault="000B0D53">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投标人需提供配备的常用机械设备清单（包含照片）。</w:t>
      </w:r>
    </w:p>
    <w:p w:rsidR="000267A5" w:rsidRDefault="000B0D53">
      <w:pPr>
        <w:numPr>
          <w:ilvl w:val="0"/>
          <w:numId w:val="17"/>
        </w:numPr>
        <w:tabs>
          <w:tab w:val="left" w:pos="0"/>
          <w:tab w:val="left" w:pos="255"/>
        </w:tabs>
        <w:adjustRightInd w:val="0"/>
        <w:snapToGrid w:val="0"/>
        <w:spacing w:line="360" w:lineRule="exact"/>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0267A5" w:rsidRDefault="000B0D53">
      <w:pPr>
        <w:numPr>
          <w:ilvl w:val="0"/>
          <w:numId w:val="17"/>
        </w:numPr>
        <w:tabs>
          <w:tab w:val="left" w:pos="0"/>
          <w:tab w:val="left" w:pos="255"/>
        </w:tabs>
        <w:adjustRightInd w:val="0"/>
        <w:snapToGrid w:val="0"/>
        <w:spacing w:line="360" w:lineRule="exact"/>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18"/>
    </w:p>
    <w:p w:rsidR="000267A5" w:rsidRDefault="000B0D53">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19" w:name="OLE_LINK116"/>
    </w:p>
    <w:p w:rsidR="000267A5" w:rsidRDefault="000B0D53">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6"/>
      <w:bookmarkEnd w:id="19"/>
    </w:p>
    <w:p w:rsidR="000267A5" w:rsidRDefault="000B0D53">
      <w:pPr>
        <w:adjustRightInd w:val="0"/>
        <w:snapToGrid w:val="0"/>
        <w:spacing w:line="360" w:lineRule="exact"/>
        <w:ind w:firstLineChars="200" w:firstLine="482"/>
        <w:jc w:val="left"/>
        <w:rPr>
          <w:rFonts w:ascii="宋体" w:hAnsi="宋体" w:cs="宋体"/>
          <w:sz w:val="24"/>
          <w:szCs w:val="24"/>
        </w:rPr>
      </w:pPr>
      <w:bookmarkStart w:id="20" w:name="OLE_LINK92"/>
      <w:bookmarkEnd w:id="13"/>
      <w:bookmarkEnd w:id="14"/>
      <w:r>
        <w:rPr>
          <w:rFonts w:ascii="宋体" w:hAnsi="宋体" w:cs="宋体" w:hint="eastAsia"/>
          <w:b/>
          <w:bCs/>
          <w:sz w:val="24"/>
          <w:szCs w:val="24"/>
        </w:rPr>
        <w:t>上述（1）-（6）</w:t>
      </w:r>
      <w:bookmarkStart w:id="21" w:name="OLE_LINK117"/>
      <w:r>
        <w:rPr>
          <w:rFonts w:ascii="宋体" w:hAnsi="宋体" w:cs="宋体" w:hint="eastAsia"/>
          <w:b/>
          <w:bCs/>
          <w:sz w:val="24"/>
          <w:szCs w:val="24"/>
        </w:rPr>
        <w:t>项投标人必须按要求全部提供，否则投标无效。</w:t>
      </w:r>
      <w:bookmarkEnd w:id="21"/>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2" w:name="OLE_LINK118"/>
      <w:r>
        <w:rPr>
          <w:rFonts w:ascii="宋体" w:hAnsi="宋体" w:cs="宋体" w:hint="eastAsia"/>
          <w:sz w:val="24"/>
          <w:szCs w:val="24"/>
        </w:rPr>
        <w:t>。</w:t>
      </w:r>
      <w:bookmarkEnd w:id="22"/>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0"/>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23" w:name="OLE_LINK93"/>
      <w:bookmarkStart w:id="24" w:name="OLE_LINK163"/>
      <w:r>
        <w:rPr>
          <w:rFonts w:ascii="宋体" w:hAnsi="宋体" w:cs="宋体" w:hint="eastAsia"/>
          <w:b/>
          <w:bCs/>
          <w:sz w:val="24"/>
          <w:szCs w:val="24"/>
        </w:rPr>
        <w:t>8、投标文件的制作及密封</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8.2 </w:t>
      </w:r>
      <w:r>
        <w:rPr>
          <w:rFonts w:ascii="宋体" w:hAnsi="宋体" w:cs="宋体" w:hint="eastAsia"/>
          <w:sz w:val="24"/>
          <w:szCs w:val="24"/>
          <w:lang w:val="zh-CN"/>
        </w:rPr>
        <w:t>投标人所使用的计量单位应为国家法定计量单位。</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5"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5"/>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6" w:name="OLE_LINK120"/>
      <w:bookmarkStart w:id="27" w:name="OLE_LINK121"/>
      <w:r>
        <w:rPr>
          <w:rFonts w:ascii="宋体" w:hAnsi="宋体" w:cs="宋体" w:hint="eastAsia"/>
          <w:sz w:val="24"/>
          <w:szCs w:val="24"/>
        </w:rPr>
        <w:t>不应有涂改、增删和潦草之处，如有必须修改时，修改处须有投标人公章和法定代表人或被授权代表人签字</w:t>
      </w:r>
      <w:bookmarkEnd w:id="26"/>
      <w:r>
        <w:rPr>
          <w:rFonts w:ascii="宋体" w:hAnsi="宋体" w:cs="宋体" w:hint="eastAsia"/>
          <w:sz w:val="24"/>
          <w:szCs w:val="24"/>
        </w:rPr>
        <w:t>。</w:t>
      </w:r>
      <w:bookmarkEnd w:id="27"/>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28" w:name="OLE_LINK122"/>
      <w:r>
        <w:rPr>
          <w:rFonts w:ascii="宋体" w:hAnsi="宋体" w:cs="宋体" w:hint="eastAsia"/>
          <w:sz w:val="24"/>
          <w:szCs w:val="24"/>
          <w:lang w:val="zh-CN"/>
        </w:rPr>
        <w:t>规格幅面打印、装订成册，</w:t>
      </w:r>
      <w:bookmarkEnd w:id="28"/>
      <w:r>
        <w:rPr>
          <w:rFonts w:ascii="宋体" w:hAnsi="宋体" w:cs="宋体" w:hint="eastAsia"/>
          <w:sz w:val="24"/>
          <w:szCs w:val="24"/>
          <w:lang w:val="zh-CN"/>
        </w:rPr>
        <w:t>由于编排混乱导致投标文件被误读或查找不到，责任由投标人承担。</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29" w:name="OLE_LINK123"/>
      <w:r>
        <w:rPr>
          <w:rFonts w:ascii="宋体" w:hAnsi="宋体" w:cs="宋体" w:hint="eastAsia"/>
          <w:sz w:val="24"/>
          <w:szCs w:val="24"/>
        </w:rPr>
        <w:t>投标人应该将投标文件密封，同时注明投标人名称。</w:t>
      </w:r>
      <w:bookmarkEnd w:id="23"/>
      <w:bookmarkEnd w:id="29"/>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30" w:name="OLE_LINK94"/>
      <w:r>
        <w:rPr>
          <w:rFonts w:ascii="宋体" w:hAnsi="宋体" w:cs="宋体" w:hint="eastAsia"/>
          <w:b/>
          <w:bCs/>
          <w:sz w:val="24"/>
          <w:szCs w:val="24"/>
        </w:rPr>
        <w:t>9、投标文件的真实性</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9.2 如</w:t>
      </w:r>
      <w:bookmarkStart w:id="31" w:name="OLE_LINK45"/>
      <w:r>
        <w:rPr>
          <w:rFonts w:ascii="宋体" w:hAnsi="宋体" w:cs="宋体" w:hint="eastAsia"/>
          <w:sz w:val="24"/>
          <w:szCs w:val="24"/>
        </w:rPr>
        <w:t>采购人、</w:t>
      </w:r>
      <w:bookmarkStart w:id="32" w:name="OLE_LINK53"/>
      <w:bookmarkEnd w:id="31"/>
      <w:r>
        <w:rPr>
          <w:rFonts w:ascii="宋体" w:hAnsi="宋体" w:cs="宋体" w:hint="eastAsia"/>
          <w:sz w:val="24"/>
          <w:szCs w:val="24"/>
        </w:rPr>
        <w:t>采购代理机构</w:t>
      </w:r>
      <w:bookmarkEnd w:id="32"/>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0267A5" w:rsidRDefault="000B0D53">
      <w:pPr>
        <w:adjustRightInd w:val="0"/>
        <w:snapToGrid w:val="0"/>
        <w:spacing w:line="360" w:lineRule="exact"/>
        <w:ind w:firstLineChars="200" w:firstLine="480"/>
        <w:jc w:val="left"/>
        <w:rPr>
          <w:rFonts w:ascii="宋体" w:hAnsi="宋体" w:cs="宋体"/>
          <w:sz w:val="24"/>
          <w:szCs w:val="24"/>
        </w:rPr>
      </w:pPr>
      <w:bookmarkStart w:id="33"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0267A5" w:rsidRDefault="000B0D53">
      <w:pPr>
        <w:adjustRightInd w:val="0"/>
        <w:snapToGrid w:val="0"/>
        <w:spacing w:line="360" w:lineRule="exact"/>
        <w:ind w:firstLineChars="200" w:firstLine="480"/>
        <w:jc w:val="left"/>
        <w:rPr>
          <w:rFonts w:ascii="宋体" w:hAnsi="宋体" w:cs="宋体"/>
          <w:sz w:val="24"/>
          <w:szCs w:val="24"/>
        </w:rPr>
      </w:pPr>
      <w:bookmarkStart w:id="34" w:name="OLE_LINK95"/>
      <w:bookmarkEnd w:id="30"/>
      <w:bookmarkEnd w:id="33"/>
      <w:r>
        <w:rPr>
          <w:rFonts w:ascii="宋体" w:hAnsi="宋体" w:cs="宋体" w:hint="eastAsia"/>
          <w:sz w:val="24"/>
          <w:szCs w:val="24"/>
        </w:rPr>
        <w:t>11.1 在招标文件要求提交投标文件的截止时间之后送达的；</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35" w:name="OLE_LINK125"/>
      <w:r>
        <w:rPr>
          <w:rFonts w:ascii="宋体" w:hAnsi="宋体" w:cs="宋体" w:hint="eastAsia"/>
          <w:b/>
          <w:bCs/>
          <w:sz w:val="24"/>
          <w:szCs w:val="24"/>
        </w:rPr>
        <w:t>14、投标文件的修改和撤回</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6" w:name="OLE_LINK164"/>
      <w:bookmarkEnd w:id="24"/>
      <w:bookmarkEnd w:id="35"/>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bookmarkStart w:id="37"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bookmarkStart w:id="38"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lastRenderedPageBreak/>
        <w:t>或未按招标文件规定的要求提供资格证明文件的</w:t>
      </w:r>
      <w:bookmarkEnd w:id="38"/>
      <w:r>
        <w:rPr>
          <w:rFonts w:ascii="宋体" w:hAnsi="宋体" w:cs="宋体" w:hint="eastAsia"/>
          <w:sz w:val="24"/>
          <w:szCs w:val="24"/>
          <w:lang w:val="zh-CN"/>
        </w:rPr>
        <w:t>；</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267A5" w:rsidRDefault="000B0D53">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4"/>
      <w:bookmarkEnd w:id="36"/>
      <w:bookmarkEnd w:id="37"/>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39" w:name="OLE_LINK96"/>
      <w:r>
        <w:rPr>
          <w:rFonts w:ascii="宋体" w:hAnsi="宋体" w:cs="宋体" w:hint="eastAsia"/>
          <w:b/>
          <w:bCs/>
          <w:sz w:val="24"/>
          <w:szCs w:val="24"/>
        </w:rPr>
        <w:t>16、本项目不接受联合体、中标后分包。</w:t>
      </w:r>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bookmarkStart w:id="40" w:name="OLE_LINK167"/>
      <w:bookmarkStart w:id="41" w:name="OLE_LINK97"/>
      <w:bookmarkEnd w:id="39"/>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0"/>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42" w:name="OLE_LINK168"/>
      <w:r>
        <w:rPr>
          <w:rFonts w:ascii="宋体" w:hAnsi="宋体" w:cs="宋体" w:hint="eastAsia"/>
          <w:b/>
          <w:bCs/>
          <w:sz w:val="24"/>
          <w:szCs w:val="24"/>
        </w:rPr>
        <w:t>17、开标</w:t>
      </w:r>
    </w:p>
    <w:p w:rsidR="000267A5" w:rsidRDefault="000B0D53">
      <w:pPr>
        <w:adjustRightInd w:val="0"/>
        <w:snapToGrid w:val="0"/>
        <w:spacing w:line="360" w:lineRule="exac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0267A5" w:rsidRDefault="000B0D53">
      <w:pPr>
        <w:adjustRightInd w:val="0"/>
        <w:snapToGrid w:val="0"/>
        <w:spacing w:line="360" w:lineRule="exac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0267A5" w:rsidRDefault="000B0D53">
      <w:pPr>
        <w:adjustRightInd w:val="0"/>
        <w:snapToGrid w:val="0"/>
        <w:spacing w:line="360" w:lineRule="exac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3"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3"/>
    </w:p>
    <w:p w:rsidR="000267A5" w:rsidRDefault="000B0D53">
      <w:pPr>
        <w:adjustRightInd w:val="0"/>
        <w:snapToGrid w:val="0"/>
        <w:spacing w:line="360" w:lineRule="exac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w:t>
      </w:r>
      <w:r>
        <w:rPr>
          <w:rFonts w:ascii="宋体" w:hAnsi="宋体" w:cs="宋体" w:hint="eastAsia"/>
          <w:sz w:val="24"/>
          <w:szCs w:val="24"/>
        </w:rPr>
        <w:lastRenderedPageBreak/>
        <w:t>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0267A5" w:rsidRDefault="000B0D53">
      <w:pPr>
        <w:adjustRightInd w:val="0"/>
        <w:snapToGrid w:val="0"/>
        <w:spacing w:line="360" w:lineRule="exact"/>
        <w:ind w:firstLineChars="200" w:firstLine="480"/>
        <w:jc w:val="left"/>
        <w:rPr>
          <w:rFonts w:ascii="宋体"/>
          <w:bCs/>
          <w:sz w:val="24"/>
          <w:szCs w:val="24"/>
        </w:rPr>
      </w:pPr>
      <w:r>
        <w:rPr>
          <w:rFonts w:ascii="宋体" w:hAnsi="宋体" w:cs="宋体" w:hint="eastAsia"/>
          <w:sz w:val="24"/>
          <w:szCs w:val="24"/>
        </w:rPr>
        <w:t>18.</w:t>
      </w:r>
      <w:bookmarkStart w:id="44" w:name="OLE_LINK132"/>
      <w:r>
        <w:rPr>
          <w:rFonts w:ascii="宋体" w:hAnsi="宋体" w:cs="宋体" w:hint="eastAsia"/>
          <w:sz w:val="24"/>
          <w:szCs w:val="24"/>
        </w:rPr>
        <w:t>4 澄清有关问题。</w:t>
      </w:r>
      <w:bookmarkEnd w:id="44"/>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5" w:name="OLE_LINK26"/>
      <w:r>
        <w:rPr>
          <w:rFonts w:ascii="宋体" w:hAnsi="宋体" w:cs="宋体" w:hint="eastAsia"/>
          <w:sz w:val="24"/>
          <w:szCs w:val="24"/>
        </w:rPr>
        <w:t>投标人的澄清、说明或者补正应当采用书面形式，并加盖公章，或者由法定代表人或其授权的代表签字</w:t>
      </w:r>
      <w:bookmarkEnd w:id="45"/>
      <w:r>
        <w:rPr>
          <w:rFonts w:ascii="宋体" w:hAnsi="宋体" w:cs="宋体" w:hint="eastAsia"/>
          <w:sz w:val="24"/>
          <w:szCs w:val="24"/>
        </w:rPr>
        <w:t>。投标人的澄清、说明或者补正不得超出投标文件的范围或者改变投标文件的实质性内容。</w:t>
      </w:r>
      <w:bookmarkStart w:id="46" w:name="OLE_LINK129"/>
      <w:r>
        <w:rPr>
          <w:rFonts w:ascii="宋体" w:hAnsi="宋体" w:cs="宋体" w:hint="eastAsia"/>
          <w:sz w:val="24"/>
          <w:szCs w:val="24"/>
        </w:rPr>
        <w:t>若对不同文字文本投标文件的解释发生异议的，以中文文本为准</w:t>
      </w:r>
      <w:bookmarkEnd w:id="46"/>
      <w:r>
        <w:rPr>
          <w:rFonts w:ascii="宋体" w:hAnsi="宋体" w:cs="宋体" w:hint="eastAsia"/>
          <w:sz w:val="24"/>
          <w:szCs w:val="24"/>
        </w:rPr>
        <w:t>；</w:t>
      </w:r>
      <w:r>
        <w:rPr>
          <w:rFonts w:ascii="宋体" w:hint="eastAsia"/>
          <w:bCs/>
          <w:sz w:val="24"/>
          <w:szCs w:val="24"/>
        </w:rPr>
        <w:t>正本与副本不符，以正本为准。</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47" w:name="OLE_LINK133"/>
      <w:r>
        <w:rPr>
          <w:rFonts w:ascii="宋体" w:hAnsi="宋体" w:cs="宋体" w:hint="eastAsia"/>
          <w:sz w:val="24"/>
          <w:szCs w:val="24"/>
        </w:rPr>
        <w:t>评标方法和标准。</w:t>
      </w:r>
      <w:bookmarkEnd w:id="47"/>
      <w:r>
        <w:rPr>
          <w:rFonts w:ascii="宋体" w:hAnsi="宋体" w:cs="宋体" w:hint="eastAsia"/>
          <w:sz w:val="24"/>
          <w:szCs w:val="24"/>
        </w:rPr>
        <w:t>本次招标采用最低价评标法。</w:t>
      </w:r>
    </w:p>
    <w:p w:rsidR="000267A5" w:rsidRDefault="000B0D53">
      <w:pPr>
        <w:adjustRightInd w:val="0"/>
        <w:snapToGrid w:val="0"/>
        <w:spacing w:line="360" w:lineRule="exact"/>
        <w:ind w:firstLineChars="200" w:firstLine="480"/>
        <w:jc w:val="left"/>
        <w:rPr>
          <w:rFonts w:ascii="宋体" w:hAnsi="宋体" w:cs="宋体"/>
          <w:sz w:val="24"/>
          <w:szCs w:val="24"/>
        </w:rPr>
      </w:pPr>
      <w:bookmarkStart w:id="48"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0267A5" w:rsidRDefault="000B0D53">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0267A5" w:rsidRDefault="000B0D53">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0267A5" w:rsidRDefault="000B0D53">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0267A5" w:rsidRDefault="000B0D53">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48"/>
    </w:p>
    <w:bookmarkEnd w:id="42"/>
    <w:p w:rsidR="000267A5" w:rsidRDefault="000B0D53">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0267A5" w:rsidRDefault="000B0D53">
      <w:pPr>
        <w:adjustRightInd w:val="0"/>
        <w:snapToGrid w:val="0"/>
        <w:spacing w:line="360" w:lineRule="exact"/>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49" w:name="OLE_LINK174"/>
      <w:r>
        <w:rPr>
          <w:rFonts w:ascii="宋体" w:hAnsi="宋体" w:cs="宋体" w:hint="eastAsia"/>
          <w:sz w:val="24"/>
          <w:szCs w:val="24"/>
          <w:lang w:val="zh-CN"/>
        </w:rPr>
        <w:t>中标候选人</w:t>
      </w:r>
      <w:bookmarkEnd w:id="49"/>
      <w:r>
        <w:rPr>
          <w:rFonts w:ascii="宋体" w:hAnsi="宋体" w:cs="宋体" w:hint="eastAsia"/>
          <w:sz w:val="24"/>
          <w:szCs w:val="24"/>
          <w:lang w:val="zh-CN"/>
        </w:rPr>
        <w:t>中按顺序确定中标供应商。</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50" w:name="OLE_LINK169"/>
      <w:r>
        <w:rPr>
          <w:rFonts w:ascii="宋体" w:hAnsi="宋体" w:cs="宋体" w:hint="eastAsia"/>
          <w:b/>
          <w:bCs/>
          <w:sz w:val="24"/>
          <w:szCs w:val="24"/>
        </w:rPr>
        <w:t>20、投标截止后投标人不足5家的，除采购任务取消情形外，按照以下方式处理：</w:t>
      </w:r>
    </w:p>
    <w:p w:rsidR="000267A5" w:rsidRDefault="000B0D53">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0267A5" w:rsidRDefault="000B0D53">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0267A5" w:rsidRDefault="000B0D53">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投标截止后投标人不足5家的，且未采用其他采购方式的；</w:t>
      </w:r>
    </w:p>
    <w:p w:rsidR="000267A5" w:rsidRDefault="000B0D53">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0267A5" w:rsidRDefault="000B0D53">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0267A5" w:rsidRDefault="000B0D53">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0"/>
    </w:p>
    <w:p w:rsidR="000267A5" w:rsidRDefault="000B0D53">
      <w:pPr>
        <w:adjustRightInd w:val="0"/>
        <w:snapToGrid w:val="0"/>
        <w:spacing w:line="360" w:lineRule="exact"/>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0267A5" w:rsidRDefault="000B0D53">
      <w:pPr>
        <w:numPr>
          <w:ilvl w:val="0"/>
          <w:numId w:val="23"/>
        </w:numPr>
        <w:adjustRightInd w:val="0"/>
        <w:snapToGrid w:val="0"/>
        <w:spacing w:line="360" w:lineRule="exact"/>
        <w:ind w:left="0"/>
        <w:jc w:val="left"/>
        <w:rPr>
          <w:rFonts w:ascii="宋体" w:hAnsi="宋体" w:cs="宋体"/>
          <w:sz w:val="24"/>
          <w:szCs w:val="24"/>
          <w:lang w:val="zh-CN"/>
        </w:rPr>
      </w:pPr>
      <w:bookmarkStart w:id="51" w:name="OLE_LINK170"/>
      <w:r>
        <w:rPr>
          <w:rFonts w:ascii="宋体" w:hAnsi="宋体" w:cs="宋体" w:hint="eastAsia"/>
          <w:sz w:val="24"/>
          <w:szCs w:val="24"/>
          <w:lang w:val="zh-CN"/>
        </w:rPr>
        <w:t>在提交投标文件截止时间后撤回投标文件的；</w:t>
      </w:r>
    </w:p>
    <w:p w:rsidR="000267A5" w:rsidRDefault="000B0D53">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0267A5" w:rsidRDefault="000B0D53">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0267A5" w:rsidRDefault="000B0D53">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0267A5" w:rsidRDefault="000B0D53">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1"/>
    </w:p>
    <w:bookmarkEnd w:id="41"/>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52" w:name="OLE_LINK98"/>
      <w:r>
        <w:rPr>
          <w:rFonts w:ascii="宋体" w:hAnsi="宋体" w:cs="宋体" w:hint="eastAsia"/>
          <w:b/>
          <w:bCs/>
          <w:sz w:val="24"/>
          <w:szCs w:val="24"/>
        </w:rPr>
        <w:t>23、签订合同</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3"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3"/>
      <w:r>
        <w:rPr>
          <w:rFonts w:ascii="宋体" w:hAnsi="宋体" w:cs="宋体" w:hint="eastAsia"/>
          <w:sz w:val="24"/>
          <w:szCs w:val="24"/>
          <w:lang w:val="zh-CN"/>
        </w:rPr>
        <w:t>。</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4" w:name="OLE_LINK5"/>
      <w:r>
        <w:rPr>
          <w:rFonts w:ascii="宋体" w:hAnsi="宋体" w:cs="宋体" w:hint="eastAsia"/>
          <w:sz w:val="24"/>
          <w:szCs w:val="24"/>
          <w:lang w:val="zh-CN"/>
        </w:rPr>
        <w:t>中标供应商</w:t>
      </w:r>
      <w:bookmarkStart w:id="55" w:name="OLE_LINK175"/>
      <w:r>
        <w:rPr>
          <w:rFonts w:ascii="宋体" w:hAnsi="宋体" w:cs="宋体" w:hint="eastAsia"/>
          <w:sz w:val="24"/>
          <w:szCs w:val="24"/>
          <w:lang w:val="zh-CN"/>
        </w:rPr>
        <w:t>（含中标候选人）</w:t>
      </w:r>
      <w:bookmarkEnd w:id="55"/>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6" w:name="OLE_LINK2"/>
      <w:r>
        <w:rPr>
          <w:rFonts w:ascii="宋体" w:hAnsi="宋体" w:cs="宋体" w:hint="eastAsia"/>
          <w:sz w:val="24"/>
          <w:szCs w:val="24"/>
          <w:lang w:val="zh-CN"/>
        </w:rPr>
        <w:t>。</w:t>
      </w:r>
      <w:bookmarkEnd w:id="54"/>
      <w:bookmarkEnd w:id="56"/>
      <w:r>
        <w:rPr>
          <w:rFonts w:ascii="宋体" w:hAnsi="宋体" w:cs="宋体" w:hint="eastAsia"/>
          <w:sz w:val="24"/>
          <w:szCs w:val="24"/>
          <w:lang w:val="zh-CN"/>
        </w:rPr>
        <w:t>拒绝签订合同的中标供应商（含中标候选人）不得参加对该项目重新开展的招标活动。</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lastRenderedPageBreak/>
        <w:t>供货总额</w:t>
      </w:r>
      <w:r>
        <w:rPr>
          <w:rFonts w:ascii="宋体" w:hAnsi="宋体" w:cs="宋体" w:hint="eastAsia"/>
          <w:sz w:val="24"/>
          <w:szCs w:val="24"/>
          <w:lang w:val="zh-CN"/>
        </w:rPr>
        <w:t>的百分之十。</w:t>
      </w:r>
      <w:bookmarkStart w:id="57" w:name="OLE_LINK182"/>
    </w:p>
    <w:bookmarkEnd w:id="52"/>
    <w:bookmarkEnd w:id="57"/>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0267A5" w:rsidRDefault="000B0D53">
      <w:pPr>
        <w:numPr>
          <w:ilvl w:val="0"/>
          <w:numId w:val="24"/>
        </w:numPr>
        <w:adjustRightInd w:val="0"/>
        <w:snapToGrid w:val="0"/>
        <w:spacing w:line="360" w:lineRule="exact"/>
        <w:ind w:left="0" w:firstLine="425"/>
        <w:jc w:val="left"/>
        <w:rPr>
          <w:rFonts w:ascii="宋体" w:hAnsi="宋体" w:cs="宋体"/>
          <w:sz w:val="24"/>
          <w:szCs w:val="24"/>
          <w:lang w:val="zh-CN"/>
        </w:rPr>
      </w:pPr>
      <w:bookmarkStart w:id="58" w:name="OLE_LINK99"/>
      <w:r>
        <w:rPr>
          <w:rFonts w:ascii="宋体" w:hAnsi="宋体" w:cs="宋体" w:hint="eastAsia"/>
          <w:sz w:val="24"/>
          <w:szCs w:val="24"/>
          <w:lang w:val="zh-CN"/>
        </w:rPr>
        <w:t>投标人的投标行为必须遵守各项法律、法规、规章及相关制度的规定。</w:t>
      </w:r>
    </w:p>
    <w:p w:rsidR="000267A5" w:rsidRDefault="000B0D53">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0267A5" w:rsidRDefault="000B0D53">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0267A5" w:rsidRDefault="000B0D53">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59"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59"/>
    </w:p>
    <w:p w:rsidR="000267A5" w:rsidRDefault="000B0D53">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58"/>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60" w:name="OLE_LINK100"/>
      <w:r>
        <w:rPr>
          <w:rFonts w:ascii="宋体" w:hAnsi="宋体" w:cs="宋体" w:hint="eastAsia"/>
          <w:b/>
          <w:bCs/>
          <w:sz w:val="24"/>
          <w:szCs w:val="24"/>
        </w:rPr>
        <w:t>25、询问</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0"/>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26.3对符合法定质疑条件的质疑，被质疑人在受理后的七个工作日内进行书面答复。</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0267A5" w:rsidRDefault="000267A5">
      <w:pPr>
        <w:adjustRightInd w:val="0"/>
        <w:snapToGrid w:val="0"/>
        <w:spacing w:line="360" w:lineRule="exact"/>
        <w:rPr>
          <w:rFonts w:ascii="宋体" w:hAnsi="宋体" w:cs="宋体"/>
          <w:sz w:val="24"/>
          <w:szCs w:val="24"/>
        </w:rPr>
      </w:pPr>
    </w:p>
    <w:p w:rsidR="000267A5" w:rsidRDefault="000B0D53">
      <w:pPr>
        <w:adjustRightInd w:val="0"/>
        <w:snapToGrid w:val="0"/>
        <w:spacing w:line="360" w:lineRule="exact"/>
        <w:rPr>
          <w:rFonts w:ascii="宋体" w:hAnsi="宋体" w:cs="宋体"/>
          <w:sz w:val="24"/>
          <w:szCs w:val="24"/>
        </w:rPr>
      </w:pPr>
      <w:r>
        <w:rPr>
          <w:rFonts w:ascii="黑体" w:eastAsia="黑体" w:hint="eastAsia"/>
          <w:sz w:val="28"/>
        </w:rPr>
        <w:br w:type="page"/>
      </w:r>
    </w:p>
    <w:p w:rsidR="000267A5" w:rsidRDefault="000B0D53">
      <w:pPr>
        <w:adjustRightInd w:val="0"/>
        <w:snapToGrid w:val="0"/>
        <w:spacing w:line="360" w:lineRule="exact"/>
        <w:ind w:firstLineChars="200" w:firstLine="560"/>
        <w:jc w:val="center"/>
        <w:outlineLvl w:val="0"/>
        <w:rPr>
          <w:rFonts w:ascii="黑体" w:eastAsia="黑体" w:hAnsi="黑体"/>
          <w:bCs/>
          <w:sz w:val="28"/>
        </w:rPr>
      </w:pPr>
      <w:bookmarkStart w:id="61" w:name="_Toc9480"/>
      <w:bookmarkStart w:id="62" w:name="_Toc23355"/>
      <w:bookmarkStart w:id="63" w:name="_Toc4371"/>
      <w:bookmarkStart w:id="64" w:name="_Toc374078452"/>
      <w:bookmarkStart w:id="65" w:name="_Toc15017"/>
      <w:bookmarkStart w:id="66" w:name="_Toc376165139"/>
      <w:bookmarkStart w:id="67" w:name="_Toc24341"/>
      <w:bookmarkStart w:id="68" w:name="_Toc372018970"/>
      <w:bookmarkStart w:id="69" w:name="_Toc372018550"/>
      <w:bookmarkStart w:id="70" w:name="_Toc26921"/>
      <w:r>
        <w:rPr>
          <w:rFonts w:ascii="黑体" w:eastAsia="黑体" w:hAnsi="黑体" w:hint="eastAsia"/>
          <w:bCs/>
          <w:sz w:val="28"/>
        </w:rPr>
        <w:lastRenderedPageBreak/>
        <w:t>第三章 评标方法和标准</w:t>
      </w:r>
      <w:bookmarkEnd w:id="61"/>
    </w:p>
    <w:p w:rsidR="000267A5" w:rsidRDefault="000B0D53">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一、评标办法：</w:t>
      </w:r>
    </w:p>
    <w:p w:rsidR="000267A5" w:rsidRDefault="000B0D53">
      <w:pPr>
        <w:pStyle w:val="2f3"/>
        <w:snapToGrid w:val="0"/>
        <w:spacing w:line="360" w:lineRule="exact"/>
        <w:ind w:firstLineChars="200" w:firstLine="480"/>
        <w:jc w:val="left"/>
        <w:rPr>
          <w:rFonts w:hAnsi="宋体"/>
          <w:sz w:val="24"/>
        </w:rPr>
      </w:pPr>
      <w:r>
        <w:rPr>
          <w:rFonts w:hAnsi="宋体" w:hint="eastAsia"/>
          <w:bCs/>
          <w:sz w:val="24"/>
        </w:rPr>
        <w:t>最低评标价法</w:t>
      </w:r>
      <w:r>
        <w:rPr>
          <w:rFonts w:hAnsi="宋体" w:hint="eastAsia"/>
          <w:sz w:val="24"/>
        </w:rPr>
        <w:t>。</w:t>
      </w:r>
    </w:p>
    <w:p w:rsidR="000267A5" w:rsidRDefault="000B0D53">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二、中标价执行标准：</w:t>
      </w:r>
    </w:p>
    <w:p w:rsidR="000267A5" w:rsidRDefault="000B0D53">
      <w:pPr>
        <w:pStyle w:val="2f3"/>
        <w:snapToGrid w:val="0"/>
        <w:spacing w:line="360" w:lineRule="exact"/>
        <w:ind w:firstLineChars="200" w:firstLine="480"/>
        <w:jc w:val="left"/>
        <w:rPr>
          <w:rFonts w:hAnsi="宋体"/>
          <w:sz w:val="24"/>
        </w:rPr>
      </w:pPr>
      <w:r>
        <w:rPr>
          <w:rFonts w:hAnsi="宋体" w:hint="eastAsia"/>
          <w:sz w:val="24"/>
        </w:rPr>
        <w:t>本项目必须满足有效投标单位5家，取投标报价最低的三家作为中标供应商，</w:t>
      </w:r>
      <w:bookmarkStart w:id="71" w:name="_Toc23250"/>
      <w:r>
        <w:rPr>
          <w:rFonts w:hAnsi="宋体" w:hint="eastAsia"/>
          <w:sz w:val="24"/>
        </w:rPr>
        <w:t>最终以第一名中标价作为合同履约执行价，如第二、三名不接受第一名中标价作为合同履约执行价，中标资格将顺延。</w:t>
      </w:r>
    </w:p>
    <w:p w:rsidR="000267A5" w:rsidRDefault="000267A5">
      <w:pPr>
        <w:pStyle w:val="2f3"/>
        <w:snapToGrid w:val="0"/>
        <w:spacing w:line="360" w:lineRule="exact"/>
        <w:jc w:val="center"/>
        <w:rPr>
          <w:rFonts w:ascii="黑体" w:eastAsia="黑体" w:hAnsi="黑体"/>
          <w:sz w:val="28"/>
        </w:rPr>
      </w:pPr>
    </w:p>
    <w:p w:rsidR="000267A5" w:rsidRDefault="000B0D53">
      <w:pPr>
        <w:pStyle w:val="2f3"/>
        <w:snapToGrid w:val="0"/>
        <w:spacing w:line="360" w:lineRule="exact"/>
        <w:jc w:val="center"/>
        <w:rPr>
          <w:rFonts w:ascii="黑体" w:eastAsia="黑体" w:hAnsi="黑体"/>
          <w:sz w:val="28"/>
        </w:rPr>
      </w:pPr>
      <w:r>
        <w:rPr>
          <w:rFonts w:ascii="黑体" w:eastAsia="黑体" w:hAnsi="黑体" w:hint="eastAsia"/>
          <w:sz w:val="28"/>
        </w:rPr>
        <w:t>第四章 项目技术要求和有关说明</w:t>
      </w:r>
      <w:bookmarkEnd w:id="71"/>
    </w:p>
    <w:p w:rsidR="000267A5" w:rsidRDefault="000B0D53">
      <w:pPr>
        <w:pStyle w:val="2f3"/>
        <w:snapToGrid w:val="0"/>
        <w:spacing w:line="360" w:lineRule="exact"/>
        <w:ind w:firstLineChars="200" w:firstLine="480"/>
        <w:jc w:val="left"/>
        <w:rPr>
          <w:rFonts w:hAnsi="宋体"/>
          <w:sz w:val="24"/>
        </w:rPr>
      </w:pPr>
      <w:r>
        <w:rPr>
          <w:rFonts w:hAnsi="宋体" w:hint="eastAsia"/>
          <w:sz w:val="24"/>
        </w:rPr>
        <w:t>本次招标项目内容包括：搭建的阳光房、砖混结构、现浇混凝土结构、钢结构、木结构、简易棚等房屋的拆除工作，其中包括人工费、机械费等。投标人须提供满足投标文件的服务内容，不得有负偏离：</w:t>
      </w:r>
    </w:p>
    <w:p w:rsidR="000267A5" w:rsidRDefault="000B0D53">
      <w:pPr>
        <w:numPr>
          <w:ilvl w:val="0"/>
          <w:numId w:val="25"/>
        </w:numPr>
        <w:tabs>
          <w:tab w:val="left" w:pos="945"/>
        </w:tabs>
        <w:adjustRightInd w:val="0"/>
        <w:snapToGrid w:val="0"/>
        <w:spacing w:line="360" w:lineRule="exact"/>
        <w:ind w:firstLineChars="200" w:firstLine="482"/>
        <w:jc w:val="left"/>
        <w:rPr>
          <w:rFonts w:ascii="宋体" w:hAnsi="宋体"/>
          <w:b/>
          <w:bCs/>
          <w:sz w:val="24"/>
          <w:szCs w:val="24"/>
        </w:rPr>
      </w:pPr>
      <w:r>
        <w:rPr>
          <w:rFonts w:ascii="宋体" w:hAnsi="宋体" w:hint="eastAsia"/>
          <w:b/>
          <w:bCs/>
          <w:sz w:val="24"/>
          <w:szCs w:val="24"/>
        </w:rPr>
        <w:t>项目技术要求</w:t>
      </w:r>
    </w:p>
    <w:p w:rsidR="000267A5" w:rsidRDefault="000B0D53">
      <w:pPr>
        <w:tabs>
          <w:tab w:val="left" w:pos="945"/>
        </w:tabs>
        <w:adjustRightInd w:val="0"/>
        <w:snapToGrid w:val="0"/>
        <w:spacing w:line="360" w:lineRule="exact"/>
        <w:jc w:val="center"/>
        <w:rPr>
          <w:rFonts w:ascii="宋体" w:hAnsi="宋体"/>
          <w:b/>
          <w:bCs/>
          <w:sz w:val="24"/>
          <w:szCs w:val="24"/>
        </w:rPr>
      </w:pPr>
      <w:r>
        <w:rPr>
          <w:rFonts w:ascii="宋体" w:hAnsi="宋体" w:hint="eastAsia"/>
          <w:sz w:val="24"/>
          <w:szCs w:val="24"/>
        </w:rPr>
        <w:t>房屋拆除项目清单</w:t>
      </w:r>
    </w:p>
    <w:tbl>
      <w:tblPr>
        <w:tblpPr w:leftFromText="180" w:rightFromText="180" w:vertAnchor="text" w:horzAnchor="page" w:tblpXSpec="center" w:tblpY="270"/>
        <w:tblOverlap w:val="neve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7"/>
        <w:gridCol w:w="3397"/>
        <w:gridCol w:w="3264"/>
      </w:tblGrid>
      <w:tr w:rsidR="000267A5">
        <w:trPr>
          <w:trHeight w:val="198"/>
          <w:jc w:val="center"/>
        </w:trPr>
        <w:tc>
          <w:tcPr>
            <w:tcW w:w="1917" w:type="dxa"/>
            <w:vAlign w:val="center"/>
          </w:tcPr>
          <w:p w:rsidR="000267A5" w:rsidRDefault="000B0D53">
            <w:pPr>
              <w:jc w:val="center"/>
              <w:rPr>
                <w:rFonts w:ascii="黑体" w:eastAsia="黑体" w:hAnsi="黑体" w:cs="黑体"/>
                <w:sz w:val="24"/>
                <w:szCs w:val="24"/>
              </w:rPr>
            </w:pPr>
            <w:r>
              <w:rPr>
                <w:rFonts w:ascii="黑体" w:eastAsia="黑体" w:hAnsi="黑体" w:cs="黑体" w:hint="eastAsia"/>
                <w:sz w:val="24"/>
                <w:szCs w:val="24"/>
              </w:rPr>
              <w:t>类  别</w:t>
            </w:r>
          </w:p>
        </w:tc>
        <w:tc>
          <w:tcPr>
            <w:tcW w:w="3397" w:type="dxa"/>
            <w:vAlign w:val="center"/>
          </w:tcPr>
          <w:p w:rsidR="000267A5" w:rsidRDefault="000B0D53">
            <w:pPr>
              <w:jc w:val="center"/>
              <w:rPr>
                <w:rFonts w:ascii="黑体" w:eastAsia="黑体" w:hAnsi="黑体" w:cs="黑体"/>
                <w:sz w:val="24"/>
                <w:szCs w:val="24"/>
              </w:rPr>
            </w:pPr>
            <w:r>
              <w:rPr>
                <w:rFonts w:ascii="黑体" w:eastAsia="黑体" w:hAnsi="黑体" w:cs="黑体" w:hint="eastAsia"/>
                <w:sz w:val="24"/>
                <w:szCs w:val="24"/>
              </w:rPr>
              <w:t>单项限价</w:t>
            </w:r>
          </w:p>
        </w:tc>
        <w:tc>
          <w:tcPr>
            <w:tcW w:w="3264" w:type="dxa"/>
            <w:vAlign w:val="center"/>
          </w:tcPr>
          <w:p w:rsidR="000267A5" w:rsidRDefault="000B0D53">
            <w:pPr>
              <w:jc w:val="center"/>
              <w:rPr>
                <w:rFonts w:ascii="黑体" w:eastAsia="黑体" w:hAnsi="黑体" w:cs="黑体"/>
                <w:sz w:val="24"/>
                <w:szCs w:val="24"/>
              </w:rPr>
            </w:pPr>
            <w:r>
              <w:rPr>
                <w:rFonts w:ascii="黑体" w:eastAsia="黑体" w:hAnsi="黑体" w:cs="黑体" w:hint="eastAsia"/>
                <w:sz w:val="24"/>
                <w:szCs w:val="24"/>
              </w:rPr>
              <w:t>备  注</w:t>
            </w: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人工</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270元/天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三轮车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130元/车</w:t>
            </w:r>
          </w:p>
        </w:tc>
        <w:tc>
          <w:tcPr>
            <w:tcW w:w="3264"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3车以上480元/天</w:t>
            </w: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农用车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230元/车</w:t>
            </w:r>
          </w:p>
        </w:tc>
        <w:tc>
          <w:tcPr>
            <w:tcW w:w="3264"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3车以上750元/天</w:t>
            </w: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8T吊车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750元/天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16T吊车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1400元/天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25T吊车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1750元/天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大铲车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750元/天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小铲车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550元/天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大挖机</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260元/小时</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小挖机</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130元/小时</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氧气乙炔</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230元/副</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电镐</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75元/把</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控压机</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280元/台</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发电机</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140元/台</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封门、封窗</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280元/平方米</w:t>
            </w:r>
          </w:p>
        </w:tc>
        <w:tc>
          <w:tcPr>
            <w:tcW w:w="3264"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材料费</w:t>
            </w: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吊篮</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470元/天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脚手架</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140元/副/天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bookmarkEnd w:id="62"/>
      <w:bookmarkEnd w:id="63"/>
    </w:tbl>
    <w:p w:rsidR="000267A5" w:rsidRDefault="000B0D53">
      <w:pPr>
        <w:rPr>
          <w:rFonts w:ascii="黑体" w:eastAsia="黑体" w:hAnsi="黑体" w:cs="黑体"/>
          <w:sz w:val="28"/>
          <w:szCs w:val="28"/>
        </w:rPr>
      </w:pPr>
      <w:r>
        <w:rPr>
          <w:rFonts w:ascii="黑体" w:eastAsia="黑体" w:hAnsi="黑体" w:cs="黑体" w:hint="eastAsia"/>
          <w:sz w:val="28"/>
          <w:szCs w:val="28"/>
        </w:rPr>
        <w:br w:type="page"/>
      </w:r>
    </w:p>
    <w:p w:rsidR="000267A5" w:rsidRDefault="000B0D53">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第五章 合同书（格式文本</w:t>
      </w:r>
      <w:r>
        <w:rPr>
          <w:rFonts w:ascii="宋体" w:hAnsi="宋体" w:cs="宋体" w:hint="eastAsia"/>
          <w:sz w:val="24"/>
          <w:szCs w:val="24"/>
        </w:rPr>
        <w:t>）</w:t>
      </w:r>
    </w:p>
    <w:p w:rsidR="000267A5" w:rsidRDefault="000B0D53">
      <w:pPr>
        <w:pStyle w:val="14"/>
        <w:jc w:val="center"/>
        <w:rPr>
          <w:rFonts w:ascii="宋体" w:hAnsi="宋体" w:cs="宋体"/>
          <w:sz w:val="24"/>
          <w:szCs w:val="24"/>
        </w:rPr>
      </w:pPr>
      <w:r>
        <w:rPr>
          <w:rFonts w:ascii="黑体" w:eastAsia="黑体" w:hint="eastAsia"/>
          <w:sz w:val="28"/>
        </w:rPr>
        <w:t>第一部分 协议书</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甲方愿以总单价款人民币元（大写：      ）向乙方发包，并经双方协商同意下列条款：</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w:t>
      </w:r>
      <w:r>
        <w:rPr>
          <w:rFonts w:ascii="宋体" w:hAnsi="宋体" w:cs="宋体"/>
          <w:sz w:val="24"/>
          <w:szCs w:val="24"/>
        </w:rPr>
        <w:t>YXGYJT202404016</w:t>
      </w:r>
      <w:r>
        <w:rPr>
          <w:rFonts w:ascii="宋体" w:hAnsi="宋体" w:cs="宋体" w:hint="eastAsia"/>
          <w:sz w:val="24"/>
          <w:szCs w:val="24"/>
        </w:rPr>
        <w:t xml:space="preserve"> ；（5）乙方在投标过程中所作的其他有关承诺、声明、书面澄清等。</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四、甲方按招标文件，组织对中标单位的供货产品或服务逐项进行验收，在确认供货产品或服务符合采购需求的基础上，填写项目验收单并加盖单位公章。</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五、中标单位供货或服务完毕凭正式发票和验收单按合同规定的时间、步骤和方法与甲方结算采购资金。</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rPr>
          <w:rFonts w:ascii="宋体" w:hAnsi="宋体" w:cs="宋体"/>
          <w:sz w:val="24"/>
          <w:szCs w:val="24"/>
        </w:rPr>
      </w:pPr>
      <w:r>
        <w:rPr>
          <w:rFonts w:ascii="宋体" w:hAnsi="宋体" w:cs="宋体" w:hint="eastAsia"/>
          <w:sz w:val="24"/>
          <w:szCs w:val="24"/>
        </w:rPr>
        <w:br w:type="page"/>
      </w:r>
    </w:p>
    <w:p w:rsidR="000267A5" w:rsidRDefault="000B0D53">
      <w:pPr>
        <w:adjustRightInd w:val="0"/>
        <w:snapToGrid w:val="0"/>
        <w:spacing w:line="400" w:lineRule="exact"/>
        <w:jc w:val="center"/>
        <w:rPr>
          <w:rFonts w:ascii="宋体" w:hAnsi="宋体" w:cs="宋体"/>
          <w:sz w:val="24"/>
          <w:szCs w:val="24"/>
        </w:rPr>
      </w:pPr>
      <w:r>
        <w:rPr>
          <w:rFonts w:ascii="黑体" w:eastAsia="黑体" w:hint="eastAsia"/>
          <w:sz w:val="28"/>
        </w:rPr>
        <w:lastRenderedPageBreak/>
        <w:t xml:space="preserve">第二部分 </w:t>
      </w:r>
      <w:r>
        <w:rPr>
          <w:rFonts w:ascii="黑体" w:eastAsia="黑体" w:hAnsi="黑体" w:cs="黑体" w:hint="eastAsia"/>
          <w:sz w:val="28"/>
          <w:szCs w:val="28"/>
        </w:rPr>
        <w:t>合同条款（格式文本</w:t>
      </w:r>
      <w:r>
        <w:rPr>
          <w:rFonts w:ascii="宋体" w:hAnsi="宋体" w:cs="宋体" w:hint="eastAsia"/>
          <w:sz w:val="24"/>
          <w:szCs w:val="24"/>
        </w:rPr>
        <w:t>）</w:t>
      </w:r>
    </w:p>
    <w:p w:rsidR="000267A5" w:rsidRDefault="000267A5">
      <w:pPr>
        <w:adjustRightInd w:val="0"/>
        <w:snapToGrid w:val="0"/>
        <w:spacing w:line="360" w:lineRule="exact"/>
        <w:jc w:val="center"/>
        <w:rPr>
          <w:rFonts w:ascii="黑体" w:eastAsia="黑体" w:hAnsi="黑体" w:cs="黑体"/>
          <w:sz w:val="28"/>
          <w:szCs w:val="28"/>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sz w:val="24"/>
          <w:szCs w:val="24"/>
        </w:rPr>
        <w:t>YXGYJT202404016</w:t>
      </w:r>
      <w:r>
        <w:rPr>
          <w:rFonts w:ascii="宋体" w:hAnsi="宋体" w:cs="宋体" w:hint="eastAsia"/>
          <w:sz w:val="24"/>
          <w:szCs w:val="24"/>
        </w:rPr>
        <w:t>招标文件和该项目的中标通知书及乙方投标文件，供需双方就此次中标的设备和相关问题，同意按下列条款规定执行。</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房屋拆除服务项目</w:t>
      </w:r>
    </w:p>
    <w:p w:rsidR="000267A5" w:rsidRDefault="000B0D53">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hint="eastAsia"/>
          <w:bCs/>
          <w:sz w:val="24"/>
        </w:rPr>
        <w:t>服务响应</w:t>
      </w:r>
      <w:r>
        <w:rPr>
          <w:rFonts w:ascii="宋体" w:hAnsi="宋体" w:hint="eastAsia"/>
          <w:bCs/>
          <w:sz w:val="24"/>
          <w:lang w:val="zh-CN"/>
        </w:rPr>
        <w:t>：</w:t>
      </w:r>
      <w:r>
        <w:rPr>
          <w:rFonts w:ascii="宋体" w:hAnsi="宋体" w:cs="宋体" w:hint="eastAsia"/>
          <w:sz w:val="24"/>
          <w:szCs w:val="24"/>
        </w:rPr>
        <w:t>24小时</w:t>
      </w:r>
    </w:p>
    <w:p w:rsidR="000267A5" w:rsidRDefault="000B0D53">
      <w:pPr>
        <w:spacing w:line="276"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hint="eastAsia"/>
          <w:color w:val="000000"/>
          <w:sz w:val="24"/>
          <w:u w:val="single"/>
        </w:rPr>
        <w:t>合同期限：自合同签订之日起一年或服务累计达到合同总额之日，以先到者为准</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w:t>
      </w:r>
      <w:r>
        <w:rPr>
          <w:rFonts w:ascii="宋体" w:hAnsi="宋体" w:hint="eastAsia"/>
          <w:bCs/>
          <w:sz w:val="24"/>
        </w:rPr>
        <w:t>合同总标的额为人民币 (大写):(小写￥元)，以上为含税价。不含税价为￥元，税金为￥元，增值税税率为%。</w:t>
      </w:r>
      <w:r>
        <w:rPr>
          <w:rFonts w:ascii="宋体" w:hAnsi="宋体" w:cs="宋体" w:hint="eastAsia"/>
          <w:sz w:val="24"/>
          <w:szCs w:val="24"/>
        </w:rPr>
        <w:t>最终结算按照实际供货数量按照中标单价结算。</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rPr>
        <w:t>。</w:t>
      </w:r>
    </w:p>
    <w:p w:rsidR="000267A5" w:rsidRDefault="000B0D53">
      <w:pPr>
        <w:spacing w:line="360" w:lineRule="auto"/>
        <w:ind w:firstLineChars="200" w:firstLine="480"/>
        <w:rPr>
          <w:rFonts w:ascii="宋体" w:hAnsi="宋体"/>
          <w:color w:val="000000"/>
          <w:sz w:val="24"/>
          <w:u w:val="single"/>
        </w:rPr>
      </w:pPr>
      <w:r>
        <w:rPr>
          <w:rFonts w:ascii="宋体" w:hAnsi="宋体" w:cs="宋体" w:hint="eastAsia"/>
          <w:sz w:val="24"/>
          <w:szCs w:val="24"/>
        </w:rPr>
        <w:t>3、</w:t>
      </w:r>
      <w:r>
        <w:rPr>
          <w:rFonts w:ascii="宋体" w:hAnsi="宋体" w:hint="eastAsia"/>
          <w:color w:val="000000"/>
          <w:sz w:val="24"/>
          <w:u w:val="single"/>
        </w:rPr>
        <w:t>付款方式：待施工完毕甲方验收合格后，乙方在每月25号之前开具发票，甲方在收到乙方开具的增值税专用发票后1个月内付清全款。</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w:t>
      </w:r>
      <w:r>
        <w:rPr>
          <w:rFonts w:ascii="宋体" w:hAnsi="宋体" w:cs="宋体" w:hint="eastAsia"/>
          <w:sz w:val="24"/>
          <w:szCs w:val="24"/>
        </w:rPr>
        <w:t>、</w:t>
      </w:r>
      <w:r>
        <w:rPr>
          <w:rFonts w:ascii="宋体" w:hAnsi="宋体" w:cs="宋体" w:hint="eastAsia"/>
          <w:b/>
          <w:bCs/>
          <w:sz w:val="24"/>
          <w:szCs w:val="24"/>
        </w:rPr>
        <w:t>质量保证</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1、乙方提供的服务或货物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四、交付及验收</w:t>
      </w:r>
    </w:p>
    <w:p w:rsidR="000267A5" w:rsidRDefault="000B0D53">
      <w:pPr>
        <w:adjustRightInd w:val="0"/>
        <w:snapToGrid w:val="0"/>
        <w:spacing w:line="360" w:lineRule="exact"/>
        <w:ind w:firstLineChars="200" w:firstLine="480"/>
        <w:jc w:val="left"/>
        <w:rPr>
          <w:rFonts w:ascii="宋体"/>
          <w:sz w:val="24"/>
          <w:szCs w:val="24"/>
          <w:u w:val="single"/>
        </w:rPr>
      </w:pPr>
      <w:r>
        <w:rPr>
          <w:rFonts w:ascii="宋体" w:hint="eastAsia"/>
          <w:sz w:val="24"/>
          <w:szCs w:val="24"/>
        </w:rPr>
        <w:t>1、中标公示结束后，在规定时间内签订合同，合同签订后三天内按照投标文件的承诺配备人员、设备到位</w:t>
      </w:r>
      <w:r>
        <w:rPr>
          <w:rFonts w:ascii="宋体" w:hint="eastAsia"/>
          <w:sz w:val="24"/>
          <w:szCs w:val="24"/>
          <w:u w:val="single"/>
        </w:rPr>
        <w:t>。(中标商有提前承诺交付的按投标文件的承诺期限为准)</w:t>
      </w:r>
    </w:p>
    <w:p w:rsidR="000267A5" w:rsidRDefault="000B0D53">
      <w:pPr>
        <w:adjustRightInd w:val="0"/>
        <w:snapToGrid w:val="0"/>
        <w:spacing w:line="360" w:lineRule="exact"/>
        <w:ind w:firstLineChars="200" w:firstLine="480"/>
        <w:jc w:val="left"/>
        <w:rPr>
          <w:rFonts w:ascii="宋体"/>
          <w:sz w:val="24"/>
          <w:szCs w:val="24"/>
        </w:rPr>
      </w:pPr>
      <w:r>
        <w:rPr>
          <w:rFonts w:ascii="宋体" w:hint="eastAsia"/>
          <w:sz w:val="24"/>
          <w:szCs w:val="24"/>
        </w:rPr>
        <w:t>2、</w:t>
      </w:r>
      <w:r>
        <w:rPr>
          <w:rFonts w:ascii="宋体" w:hAnsi="宋体" w:cs="宋体" w:hint="eastAsia"/>
          <w:sz w:val="24"/>
          <w:szCs w:val="24"/>
          <w:lang w:val="zh-CN"/>
        </w:rPr>
        <w:t>甲方在</w:t>
      </w:r>
      <w:r>
        <w:rPr>
          <w:rFonts w:ascii="宋体" w:hAnsi="宋体" w:cs="宋体" w:hint="eastAsia"/>
          <w:sz w:val="24"/>
          <w:szCs w:val="24"/>
        </w:rPr>
        <w:t>施工完成后</w:t>
      </w:r>
      <w:r>
        <w:rPr>
          <w:rFonts w:ascii="宋体" w:hAnsi="宋体" w:cs="宋体" w:hint="eastAsia"/>
          <w:sz w:val="24"/>
          <w:szCs w:val="24"/>
          <w:lang w:val="zh-CN"/>
        </w:rPr>
        <w:t>3日内完成验收。如</w:t>
      </w:r>
      <w:r>
        <w:rPr>
          <w:rFonts w:ascii="宋体" w:hAnsi="宋体" w:cs="宋体" w:hint="eastAsia"/>
          <w:sz w:val="24"/>
          <w:szCs w:val="24"/>
        </w:rPr>
        <w:t>施工项目有</w:t>
      </w:r>
      <w:r>
        <w:rPr>
          <w:rFonts w:ascii="宋体" w:hAnsi="宋体" w:cs="宋体" w:hint="eastAsia"/>
          <w:sz w:val="24"/>
          <w:szCs w:val="24"/>
          <w:lang w:val="zh-CN"/>
        </w:rPr>
        <w:t>不合格情况，甲方在验收期限内书面知乙方，</w:t>
      </w:r>
      <w:r>
        <w:rPr>
          <w:rFonts w:ascii="宋体" w:hAnsi="宋体" w:cs="宋体" w:hint="eastAsia"/>
          <w:sz w:val="24"/>
          <w:szCs w:val="24"/>
        </w:rPr>
        <w:t>直至整改验收合格</w:t>
      </w:r>
      <w:r>
        <w:rPr>
          <w:rFonts w:ascii="宋体" w:hAnsi="宋体" w:cs="宋体" w:hint="eastAsia"/>
          <w:sz w:val="24"/>
          <w:szCs w:val="24"/>
          <w:lang w:val="zh-CN"/>
        </w:rPr>
        <w:t>。</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0267A5" w:rsidRDefault="000B0D53">
      <w:pPr>
        <w:pStyle w:val="Default"/>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1、若乙方违反本协议有关约定或有本条下列情形之一的，甲方有权单方终止本协议，并有权拒绝乙方五年内参加甲方及其关联单位此后组织的所有招标活动，并有权追究乙方的缔约过失责任和违约责任。</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lastRenderedPageBreak/>
        <w:t>出现一般及以上安全事故的。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乙方累计三次或以上未按照甲方要求参与施工项目。</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违反协议约定，进行分包、转包给其他单位的。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无正当理由拖延工期的。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施工质量出现较大问题的。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有价格欺诈行为或报价时与其他报价人恶意串通、竞相抬价的。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售后服务未达到协议要求的。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非不可抗力原因，乙方单方面解除、终止协议的。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投标文件中响应的所有内容，在今后签订合同、施工过程等发现有作假情况的。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其他不履行或不当履行协议义务的行为。</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rPr>
        <w:t>乙方违反《</w:t>
      </w:r>
      <w:r>
        <w:rPr>
          <w:rFonts w:hAnsi="宋体" w:cs="宋体" w:hint="eastAsia"/>
          <w:szCs w:val="24"/>
        </w:rPr>
        <w:t>施工项目管理制度</w:t>
      </w:r>
      <w:r>
        <w:rPr>
          <w:rFonts w:hAnsi="宋体" w:cs="宋体" w:hint="eastAsia"/>
          <w:color w:val="auto"/>
          <w:kern w:val="2"/>
          <w:szCs w:val="24"/>
        </w:rPr>
        <w:t>》的行为。</w:t>
      </w:r>
    </w:p>
    <w:p w:rsidR="000267A5" w:rsidRDefault="000B0D53">
      <w:pPr>
        <w:pStyle w:val="Default"/>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2、乙方不履行合同或履行合同不符合约定的，甲方报相关监管部门同意后，有权随时解除合同，并扣除履约保证金，并在</w:t>
      </w:r>
      <w:r>
        <w:rPr>
          <w:rFonts w:hAnsi="宋体" w:cs="宋体" w:hint="eastAsia"/>
          <w:color w:val="auto"/>
          <w:kern w:val="2"/>
          <w:szCs w:val="24"/>
        </w:rPr>
        <w:t>5</w:t>
      </w:r>
      <w:r>
        <w:rPr>
          <w:rFonts w:hAnsi="宋体" w:cs="宋体" w:hint="eastAsia"/>
          <w:color w:val="auto"/>
          <w:kern w:val="2"/>
          <w:szCs w:val="24"/>
          <w:lang w:val="zh-CN"/>
        </w:rPr>
        <w:t>年内不得参与甲方组织的招投标活动。如果甲方因此造成的实际损失超过约定的履约保证金，则乙方的赔偿额应以甲方的实际损失为准。</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附：施工项目管理制度</w:t>
      </w:r>
    </w:p>
    <w:p w:rsidR="000267A5" w:rsidRDefault="000267A5">
      <w:pPr>
        <w:rPr>
          <w:rFonts w:ascii="宋体" w:hAnsi="宋体" w:cs="宋体"/>
          <w:sz w:val="24"/>
          <w:szCs w:val="24"/>
        </w:rPr>
      </w:pPr>
    </w:p>
    <w:p w:rsidR="000267A5" w:rsidRDefault="000B0D53">
      <w:pPr>
        <w:rPr>
          <w:rFonts w:ascii="宋体" w:hAnsi="宋体" w:cs="宋体"/>
          <w:sz w:val="24"/>
          <w:szCs w:val="24"/>
        </w:rPr>
      </w:pPr>
      <w:r>
        <w:rPr>
          <w:rFonts w:ascii="宋体" w:hAnsi="宋体" w:cs="宋体" w:hint="eastAsia"/>
          <w:sz w:val="24"/>
          <w:szCs w:val="24"/>
        </w:rPr>
        <w:br w:type="page"/>
      </w:r>
    </w:p>
    <w:p w:rsidR="000267A5" w:rsidRDefault="000B0D53">
      <w:pPr>
        <w:adjustRightInd w:val="0"/>
        <w:snapToGrid w:val="0"/>
        <w:spacing w:line="360" w:lineRule="auto"/>
        <w:jc w:val="left"/>
        <w:rPr>
          <w:rFonts w:ascii="宋体" w:hAnsi="宋体" w:cs="宋体"/>
          <w:sz w:val="24"/>
          <w:szCs w:val="24"/>
        </w:rPr>
      </w:pPr>
      <w:r>
        <w:rPr>
          <w:rFonts w:ascii="宋体" w:hAnsi="宋体" w:cs="宋体" w:hint="eastAsia"/>
          <w:sz w:val="24"/>
          <w:szCs w:val="24"/>
        </w:rPr>
        <w:lastRenderedPageBreak/>
        <w:t>附件：</w:t>
      </w:r>
    </w:p>
    <w:p w:rsidR="000267A5" w:rsidRDefault="000B0D53">
      <w:pPr>
        <w:adjustRightInd w:val="0"/>
        <w:snapToGrid w:val="0"/>
        <w:spacing w:line="360" w:lineRule="auto"/>
        <w:jc w:val="center"/>
        <w:rPr>
          <w:rFonts w:ascii="黑体" w:eastAsia="黑体" w:hAnsi="黑体" w:cs="黑体"/>
          <w:sz w:val="36"/>
          <w:szCs w:val="36"/>
        </w:rPr>
      </w:pPr>
      <w:r>
        <w:rPr>
          <w:rFonts w:ascii="黑体" w:eastAsia="黑体" w:hAnsi="黑体" w:cs="黑体" w:hint="eastAsia"/>
          <w:sz w:val="36"/>
          <w:szCs w:val="36"/>
        </w:rPr>
        <w:t>施工项目管理制度</w:t>
      </w:r>
    </w:p>
    <w:p w:rsidR="000267A5" w:rsidRDefault="000B0D5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一、房屋拆除过程发生安全事故，所有责任及经济损失均由乙方承担，同时甲方将对乙方作出以下处理：</w:t>
      </w:r>
    </w:p>
    <w:p w:rsidR="000267A5" w:rsidRDefault="000B0D53">
      <w:pPr>
        <w:numPr>
          <w:ilvl w:val="0"/>
          <w:numId w:val="27"/>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事故未造成人员伤、亡及财产损失的，此类事故合同期内次数累计达3次及以上，甲方将取消乙方中标资格。</w:t>
      </w:r>
    </w:p>
    <w:p w:rsidR="000267A5" w:rsidRDefault="000B0D53">
      <w:pPr>
        <w:numPr>
          <w:ilvl w:val="0"/>
          <w:numId w:val="27"/>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事故未造成人员伤、亡，但造成经济损失的，甲方将从履约保证金中扣除当次事故造成的经济损失金额的5%作为处罚，此类事故合同期内次数累计达2次及以上，甲方将取消乙方中标资格。</w:t>
      </w:r>
    </w:p>
    <w:p w:rsidR="000267A5" w:rsidRDefault="000B0D53">
      <w:pPr>
        <w:numPr>
          <w:ilvl w:val="0"/>
          <w:numId w:val="27"/>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事故造成人员伤、亡及经济损失的，甲方将直接取消乙方中标资格，并没收全额履约保证金。</w:t>
      </w:r>
    </w:p>
    <w:p w:rsidR="000267A5" w:rsidRDefault="000B0D53">
      <w:pPr>
        <w:numPr>
          <w:ilvl w:val="0"/>
          <w:numId w:val="27"/>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发生安全事故后乙方隐瞒不报，一经发现，甲方将取消乙方中标资格，并追究相应责任，没收全额履约保证金。</w:t>
      </w:r>
    </w:p>
    <w:p w:rsidR="000267A5" w:rsidRDefault="000B0D5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二、乙方有以下违反施工作业要求行为的，甲方将对乙方作出相应处理：</w:t>
      </w:r>
    </w:p>
    <w:p w:rsidR="000267A5" w:rsidRDefault="000B0D53">
      <w:pPr>
        <w:numPr>
          <w:ilvl w:val="0"/>
          <w:numId w:val="28"/>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乙方将施工项目进行分包、转包给其他单位的，一经发现，甲方将取消乙方中标资格，并拒绝乙方五年内参加甲方及其关联单位此后组织的所有招标活动。</w:t>
      </w:r>
    </w:p>
    <w:p w:rsidR="000267A5" w:rsidRDefault="000B0D53">
      <w:pPr>
        <w:numPr>
          <w:ilvl w:val="0"/>
          <w:numId w:val="28"/>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乙方有如下不规范作业行为的，在合同期内次数合计累计达3次及以上，甲方将取消乙方中标资格:</w:t>
      </w:r>
    </w:p>
    <w:p w:rsidR="000267A5" w:rsidRDefault="000B0D53">
      <w:pPr>
        <w:numPr>
          <w:ilvl w:val="0"/>
          <w:numId w:val="29"/>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在接到甲方任务通知后，派非专业或不能胜任施工作业的人员至现场施工，导致于施工过程存在安全隐患或影响施工进度的。如：施工人员为非专业建筑工人不能胜任爬高、拆墙、砌墙、封门等作业；施工人员不会使用电镐、氧气乙炔吹焊等，不会搭设脚手架或脚手架搭设不规范存在安全隐患等；进场的挖机、吊车、铲车、农用车等，操作员无证上岗的，吊车作业时未按规定配备信号工指挥的；用电接线时操作员无证上岗的，或没有做到一机一箱一闸一漏保的。</w:t>
      </w:r>
    </w:p>
    <w:p w:rsidR="000267A5" w:rsidRDefault="000B0D53">
      <w:pPr>
        <w:numPr>
          <w:ilvl w:val="0"/>
          <w:numId w:val="29"/>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到场施工人数未按照甲方要求配备，到场人数少于甲方要求人数的80%或大于甲方要求人数的；在施工过程中乙方发现实际施工量大于原估算工程量，需增加人工时，乙方未先向甲方提出申请直接私自增加施工人员，或者在没有得到甲方同意情况下私自增加施工人员的（这部分未许可的施工人员不纳入结算范围）。</w:t>
      </w:r>
    </w:p>
    <w:p w:rsidR="000267A5" w:rsidRDefault="000B0D53">
      <w:pPr>
        <w:numPr>
          <w:ilvl w:val="0"/>
          <w:numId w:val="29"/>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乙方工人在施工时故意拖延工期，或出现消极怠工、出工不出力等现象的。如：作业期间擅自离岗、脱岗、闲聊、坐岗、背手、插兜、吸烟、玩手机等，甚至导致没有</w:t>
      </w:r>
      <w:r>
        <w:rPr>
          <w:rFonts w:ascii="宋体" w:hAnsi="宋体" w:cs="宋体" w:hint="eastAsia"/>
          <w:sz w:val="24"/>
          <w:szCs w:val="24"/>
        </w:rPr>
        <w:lastRenderedPageBreak/>
        <w:t>在规定时间内完成拆除工作的；</w:t>
      </w:r>
    </w:p>
    <w:p w:rsidR="000267A5" w:rsidRDefault="000B0D53">
      <w:pPr>
        <w:numPr>
          <w:ilvl w:val="0"/>
          <w:numId w:val="29"/>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乙方工人在施工时未按要求做好安全保护措施的。如：未带安全帽、未穿反光背心、未穿劳保鞋等，高空作业时未系安全绳或者未设置安全生命线的。</w:t>
      </w:r>
    </w:p>
    <w:p w:rsidR="000267A5" w:rsidRDefault="000B0D53">
      <w:pPr>
        <w:numPr>
          <w:ilvl w:val="0"/>
          <w:numId w:val="28"/>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乙方在接到甲方任务通知后，未在半小时响应时间内到场的，或因乙方不配合、拖延导致项目工作无法顺利开展的，此类情况在合同期内次数累计达3次及以上，甲方将取消乙方中标资格。</w:t>
      </w:r>
    </w:p>
    <w:p w:rsidR="000267A5" w:rsidRDefault="000B0D53">
      <w:pPr>
        <w:numPr>
          <w:ilvl w:val="0"/>
          <w:numId w:val="28"/>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施工过程中未安全文明施工的。如：施工现场未设置明显施工标志的，施工现场噪音污染影响周边居民生活的，扬尘未规范处理的，施工车辆进出轮胎上污泥未规范处理的，焊接过程中电弧光没有采取遮挡措施造成光污染的，高空吹焊时未设置接火盆或焊接下方无专人看守的，建筑垃圾清运装车时有抛洒滴漏的，拆除完工后未对现场进行清理的，受到业主、行业监管部门投诉的。乙方出现以上不文明施工行为的甲方将按次扣除500~1000元不等的履约保证金，同时，以上任意一项情况在合同期内次数累计达3次及以上，甲方将取消乙方中标资格。</w:t>
      </w:r>
    </w:p>
    <w:p w:rsidR="000267A5" w:rsidRDefault="000B0D53">
      <w:pPr>
        <w:numPr>
          <w:ilvl w:val="0"/>
          <w:numId w:val="28"/>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施工过程中施工人员未听从甲方或乙方负责人安排，与业主发生争执、打架等，导致整个拆除项目延误、停工或取消的，造成的经济损失均由乙方承担，同时甲方将取消乙方的中标资格，并拒绝乙方五年内参加甲方及其关联单位此后组织的所有招标活动。</w:t>
      </w:r>
    </w:p>
    <w:p w:rsidR="000267A5" w:rsidRDefault="000B0D5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三、乙方有以下违反施工质量管理要求行为的，甲方将对乙方作出相应处理：</w:t>
      </w:r>
    </w:p>
    <w:p w:rsidR="000267A5" w:rsidRDefault="000B0D53">
      <w:pPr>
        <w:numPr>
          <w:ilvl w:val="0"/>
          <w:numId w:val="30"/>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施工项目开展过程中出现工程质量问题的，乙方承担所有责任和经济损失。同时，造成经济损失在5000元/项目以下的，合同期内次数累计达3次及以上，甲方将取消乙方中标资格；造成经济损失在5000元/项目及以上的，甲方将从履约保证金按次扣除1000元作为处罚，合同期内次数累计达3次及以上，甲方将没收剩余履约保证金，并取消乙方中标资格；造成经济损失在30000元/项目及以上的，甲方直接没收合同履约保证金，并立即取消乙方中标资格。</w:t>
      </w:r>
    </w:p>
    <w:p w:rsidR="000267A5" w:rsidRDefault="000B0D53">
      <w:pPr>
        <w:numPr>
          <w:ilvl w:val="0"/>
          <w:numId w:val="30"/>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接到甲方施工任务后，半小时内无项目负责人与甲方、行业监管部门对接项目施工的，或乙方在施工过程中，未派项目负责人负责现场施工管监的，甲方可直接将该项目转至其他中标施工单位，以上任意一类情况合同期内次数累计达3次及以上，甲方将取消乙方中标资格，没收履约保证金。</w:t>
      </w:r>
    </w:p>
    <w:p w:rsidR="000267A5" w:rsidRDefault="000B0D5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四、其他：</w:t>
      </w:r>
    </w:p>
    <w:p w:rsidR="000267A5" w:rsidRDefault="000B0D53">
      <w:pPr>
        <w:numPr>
          <w:ilvl w:val="0"/>
          <w:numId w:val="3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乙方在施工过程中需无条件服从甲方的管理，对于甲方提出的涉及安全、质量</w:t>
      </w:r>
      <w:r>
        <w:rPr>
          <w:rFonts w:ascii="宋体" w:hAnsi="宋体" w:cs="宋体" w:hint="eastAsia"/>
          <w:sz w:val="24"/>
          <w:szCs w:val="24"/>
        </w:rPr>
        <w:lastRenderedPageBreak/>
        <w:t>等方面的要求或存在的问题，乙方需严格执行或立即整改到位，乙方在甲方规定的时间内不执行、不整改的，甲方将取消该单位的中标施工资格，没收履约保证金。</w:t>
      </w:r>
    </w:p>
    <w:p w:rsidR="000267A5" w:rsidRDefault="000B0D53">
      <w:pPr>
        <w:numPr>
          <w:ilvl w:val="0"/>
          <w:numId w:val="3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乙方必须配备10~20个固定施工人员以便甲方项目开展时及时调用，</w:t>
      </w:r>
      <w:r>
        <w:rPr>
          <w:rFonts w:ascii="宋体" w:hAnsi="宋体" w:cs="宋体" w:hint="eastAsia"/>
          <w:sz w:val="24"/>
          <w:szCs w:val="24"/>
          <w:highlight w:val="yellow"/>
        </w:rPr>
        <w:t>并购买相应的人身意外伤害险，</w:t>
      </w:r>
      <w:r>
        <w:rPr>
          <w:rFonts w:ascii="宋体" w:hAnsi="宋体" w:cs="宋体" w:hint="eastAsia"/>
          <w:sz w:val="24"/>
          <w:szCs w:val="24"/>
        </w:rPr>
        <w:t>若甲方有项目开展通知乙方进行施工时，乙方不能及时到场施工的，或因为乙方原因导致项目工作无法开展的，合同期内该类情况累计超过3次及以上，甲方将取消乙方中标资格，没收履约保证金。</w:t>
      </w:r>
    </w:p>
    <w:p w:rsidR="000267A5" w:rsidRDefault="000B0D53">
      <w:pPr>
        <w:numPr>
          <w:ilvl w:val="0"/>
          <w:numId w:val="3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施工过程中乙方必须配备一个项目负责人常驻现场实施监管，及时处理施工过程中的各类问题，否则将视为违约，甲方将直接取消乙方中标资格。</w:t>
      </w:r>
    </w:p>
    <w:p w:rsidR="000267A5" w:rsidRDefault="000B0D53">
      <w:pPr>
        <w:numPr>
          <w:ilvl w:val="0"/>
          <w:numId w:val="3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乙方提供的涉及封堵门窗的材料（如水泥、混凝土、铝合金、玻璃等）均需提供产品合格证及材料复试合格证明交于甲方。</w:t>
      </w:r>
    </w:p>
    <w:p w:rsidR="000267A5" w:rsidRDefault="000B0D53">
      <w:pPr>
        <w:numPr>
          <w:ilvl w:val="0"/>
          <w:numId w:val="3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乙方（包括实际施工作业人员）在合同期内不得参与违反法律法规的建筑、房屋、玻璃房等搭建工作，如有发现，将直接取消中标资格，</w:t>
      </w:r>
      <w:r>
        <w:rPr>
          <w:rFonts w:ascii="宋体" w:hAnsi="宋体" w:cs="宋体" w:hint="eastAsia"/>
          <w:sz w:val="24"/>
          <w:szCs w:val="24"/>
          <w:lang w:val="zh-CN"/>
        </w:rPr>
        <w:t>并</w:t>
      </w:r>
      <w:r>
        <w:rPr>
          <w:rFonts w:ascii="宋体" w:hAnsi="宋体" w:cs="宋体" w:hint="eastAsia"/>
          <w:sz w:val="24"/>
          <w:szCs w:val="24"/>
        </w:rPr>
        <w:t>取消投标人</w:t>
      </w:r>
      <w:r>
        <w:rPr>
          <w:rFonts w:ascii="宋体" w:hAnsi="宋体" w:cs="宋体" w:hint="eastAsia"/>
          <w:sz w:val="24"/>
          <w:szCs w:val="24"/>
          <w:lang w:val="zh-CN"/>
        </w:rPr>
        <w:t>五年内参加甲方及其关联单位此后组织的所有招标活动</w:t>
      </w:r>
      <w:r>
        <w:rPr>
          <w:rFonts w:ascii="宋体" w:hAnsi="宋体" w:cs="宋体" w:hint="eastAsia"/>
          <w:sz w:val="24"/>
          <w:szCs w:val="24"/>
        </w:rPr>
        <w:t>的资格。</w:t>
      </w:r>
    </w:p>
    <w:p w:rsidR="000267A5" w:rsidRDefault="000B0D53">
      <w:pPr>
        <w:adjustRightInd w:val="0"/>
        <w:snapToGrid w:val="0"/>
        <w:spacing w:line="360" w:lineRule="auto"/>
        <w:ind w:firstLineChars="200" w:firstLine="480"/>
        <w:jc w:val="left"/>
        <w:rPr>
          <w:rFonts w:ascii="宋体" w:hAnsi="宋体" w:cs="宋体"/>
          <w:sz w:val="24"/>
          <w:szCs w:val="24"/>
        </w:rPr>
      </w:pPr>
      <w:bookmarkStart w:id="72" w:name="OLE_LINK105"/>
      <w:bookmarkEnd w:id="64"/>
      <w:bookmarkEnd w:id="65"/>
      <w:bookmarkEnd w:id="66"/>
      <w:bookmarkEnd w:id="67"/>
      <w:bookmarkEnd w:id="68"/>
      <w:bookmarkEnd w:id="69"/>
      <w:bookmarkEnd w:id="70"/>
      <w:r>
        <w:rPr>
          <w:rFonts w:ascii="宋体" w:hAnsi="宋体" w:cs="宋体" w:hint="eastAsia"/>
          <w:sz w:val="24"/>
          <w:szCs w:val="24"/>
        </w:rPr>
        <w:br w:type="page"/>
      </w:r>
    </w:p>
    <w:p w:rsidR="000267A5" w:rsidRDefault="000B0D53">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第六章 </w:t>
      </w:r>
      <w:r>
        <w:rPr>
          <w:rFonts w:ascii="黑体" w:eastAsia="黑体" w:hAnsi="黑体" w:hint="eastAsia"/>
          <w:sz w:val="28"/>
        </w:rPr>
        <w:t>附件（投标文件格式）</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560" w:lineRule="exact"/>
        <w:ind w:firstLineChars="200" w:firstLine="48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B0D53">
      <w:pPr>
        <w:jc w:val="center"/>
        <w:rPr>
          <w:rFonts w:ascii="宋体" w:hAnsi="宋体"/>
          <w:b/>
          <w:sz w:val="120"/>
          <w:szCs w:val="120"/>
        </w:rPr>
      </w:pPr>
      <w:bookmarkStart w:id="73" w:name="_Toc29240"/>
      <w:bookmarkStart w:id="74" w:name="_Toc2400"/>
      <w:r>
        <w:rPr>
          <w:rFonts w:ascii="宋体" w:hAnsi="宋体" w:hint="eastAsia"/>
          <w:b/>
          <w:sz w:val="120"/>
          <w:szCs w:val="120"/>
        </w:rPr>
        <w:t>投标文件</w:t>
      </w:r>
      <w:bookmarkEnd w:id="73"/>
    </w:p>
    <w:p w:rsidR="000267A5" w:rsidRDefault="000B0D53">
      <w:pPr>
        <w:jc w:val="center"/>
        <w:rPr>
          <w:rFonts w:ascii="宋体" w:hAnsi="宋体"/>
          <w:b/>
          <w:sz w:val="32"/>
          <w:szCs w:val="32"/>
        </w:rPr>
      </w:pPr>
      <w:r>
        <w:rPr>
          <w:rFonts w:ascii="宋体" w:hAnsi="宋体" w:hint="eastAsia"/>
          <w:b/>
          <w:sz w:val="32"/>
          <w:szCs w:val="32"/>
        </w:rPr>
        <w:t>项目编号：</w:t>
      </w:r>
      <w:bookmarkEnd w:id="74"/>
      <w:r>
        <w:rPr>
          <w:rFonts w:ascii="宋体" w:hAnsi="宋体"/>
          <w:b/>
          <w:sz w:val="32"/>
          <w:szCs w:val="32"/>
        </w:rPr>
        <w:t>YXGYJT202404016</w:t>
      </w:r>
    </w:p>
    <w:p w:rsidR="000267A5" w:rsidRDefault="000267A5">
      <w:pPr>
        <w:jc w:val="center"/>
        <w:rPr>
          <w:rFonts w:ascii="宋体" w:hAnsi="宋体"/>
          <w:b/>
          <w:sz w:val="32"/>
          <w:szCs w:val="32"/>
        </w:rPr>
      </w:pPr>
    </w:p>
    <w:p w:rsidR="000267A5" w:rsidRDefault="000267A5">
      <w:pPr>
        <w:pStyle w:val="af6"/>
        <w:ind w:firstLineChars="0" w:firstLine="0"/>
        <w:rPr>
          <w:rFonts w:ascii="宋体" w:hAnsi="宋体"/>
          <w:b/>
          <w:sz w:val="32"/>
          <w:szCs w:val="32"/>
        </w:rPr>
      </w:pPr>
    </w:p>
    <w:p w:rsidR="000267A5" w:rsidRDefault="000267A5">
      <w:pPr>
        <w:jc w:val="center"/>
        <w:rPr>
          <w:rFonts w:ascii="宋体" w:hAnsi="宋体"/>
          <w:b/>
          <w:sz w:val="32"/>
          <w:szCs w:val="32"/>
        </w:rPr>
      </w:pPr>
    </w:p>
    <w:p w:rsidR="000267A5" w:rsidRDefault="000B0D53">
      <w:pPr>
        <w:jc w:val="center"/>
        <w:rPr>
          <w:rFonts w:ascii="宋体" w:hAnsi="宋体"/>
          <w:b/>
          <w:sz w:val="32"/>
          <w:szCs w:val="32"/>
          <w:u w:val="single"/>
        </w:rPr>
      </w:pPr>
      <w:bookmarkStart w:id="75" w:name="_Toc10010"/>
      <w:r>
        <w:rPr>
          <w:rFonts w:ascii="宋体" w:hAnsi="宋体" w:hint="eastAsia"/>
          <w:b/>
          <w:sz w:val="32"/>
          <w:szCs w:val="32"/>
        </w:rPr>
        <w:t>房屋拆除服务项目：</w:t>
      </w:r>
      <w:bookmarkStart w:id="76" w:name="_Toc8670"/>
      <w:bookmarkEnd w:id="75"/>
      <w:r>
        <w:rPr>
          <w:rFonts w:ascii="宋体" w:hAnsi="宋体" w:hint="eastAsia"/>
          <w:b/>
          <w:sz w:val="32"/>
          <w:szCs w:val="32"/>
          <w:u w:val="single"/>
        </w:rPr>
        <w:t>宜兴市宜城市容环境服务有限公司房屋拆除服务项目采购</w:t>
      </w:r>
    </w:p>
    <w:p w:rsidR="000267A5" w:rsidRDefault="000B0D53">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0267A5" w:rsidRDefault="000B0D53">
      <w:pPr>
        <w:jc w:val="center"/>
        <w:rPr>
          <w:rFonts w:ascii="宋体" w:hAnsi="宋体"/>
          <w:b/>
          <w:sz w:val="32"/>
          <w:szCs w:val="32"/>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0267A5" w:rsidRDefault="000267A5">
      <w:pPr>
        <w:jc w:val="center"/>
        <w:rPr>
          <w:rFonts w:ascii="宋体" w:hAnsi="宋体"/>
          <w:b/>
          <w:sz w:val="32"/>
          <w:szCs w:val="32"/>
        </w:rPr>
      </w:pPr>
    </w:p>
    <w:p w:rsidR="000267A5" w:rsidRDefault="000267A5">
      <w:pPr>
        <w:jc w:val="center"/>
        <w:rPr>
          <w:rFonts w:ascii="宋体" w:hAnsi="宋体"/>
          <w:b/>
          <w:sz w:val="32"/>
          <w:szCs w:val="32"/>
        </w:rPr>
      </w:pPr>
    </w:p>
    <w:p w:rsidR="000267A5" w:rsidRDefault="000267A5">
      <w:pPr>
        <w:jc w:val="center"/>
        <w:rPr>
          <w:rFonts w:ascii="宋体" w:hAnsi="宋体"/>
          <w:b/>
          <w:sz w:val="32"/>
          <w:szCs w:val="32"/>
        </w:rPr>
      </w:pPr>
    </w:p>
    <w:p w:rsidR="000267A5" w:rsidRDefault="000267A5">
      <w:pPr>
        <w:jc w:val="center"/>
        <w:rPr>
          <w:rFonts w:ascii="宋体" w:hAnsi="宋体"/>
          <w:b/>
          <w:sz w:val="32"/>
          <w:szCs w:val="32"/>
        </w:rPr>
      </w:pPr>
    </w:p>
    <w:p w:rsidR="000267A5" w:rsidRDefault="000B0D53">
      <w:pPr>
        <w:jc w:val="center"/>
        <w:rPr>
          <w:rFonts w:ascii="宋体" w:hAnsi="宋体"/>
          <w:b/>
          <w:sz w:val="32"/>
          <w:szCs w:val="32"/>
        </w:rPr>
      </w:pPr>
      <w:bookmarkStart w:id="78" w:name="_Toc1179"/>
      <w:r>
        <w:rPr>
          <w:rFonts w:ascii="宋体" w:hAnsi="宋体" w:hint="eastAsia"/>
          <w:b/>
          <w:sz w:val="32"/>
          <w:szCs w:val="32"/>
        </w:rPr>
        <w:t>日期： 年 月 日</w:t>
      </w:r>
      <w:bookmarkEnd w:id="78"/>
    </w:p>
    <w:p w:rsidR="000267A5" w:rsidRDefault="000B0D53">
      <w:pPr>
        <w:adjustRightInd w:val="0"/>
        <w:snapToGrid w:val="0"/>
        <w:spacing w:line="360" w:lineRule="exact"/>
        <w:rPr>
          <w:rFonts w:ascii="宋体" w:hAnsi="宋体" w:cs="宋体"/>
          <w:sz w:val="24"/>
          <w:szCs w:val="24"/>
        </w:rPr>
      </w:pPr>
      <w:bookmarkStart w:id="79" w:name="_Toc24602"/>
      <w:r>
        <w:rPr>
          <w:rFonts w:ascii="宋体" w:hAnsi="宋体" w:cs="宋体" w:hint="eastAsia"/>
          <w:sz w:val="24"/>
          <w:szCs w:val="24"/>
        </w:rPr>
        <w:br w:type="page"/>
      </w:r>
      <w:bookmarkStart w:id="80" w:name="OLE_LINK24"/>
      <w:r>
        <w:rPr>
          <w:rFonts w:ascii="宋体" w:hAnsi="宋体" w:cs="宋体" w:hint="eastAsia"/>
          <w:sz w:val="24"/>
          <w:szCs w:val="24"/>
        </w:rPr>
        <w:lastRenderedPageBreak/>
        <w:t>（一）投标函（格式）：</w:t>
      </w:r>
    </w:p>
    <w:bookmarkEnd w:id="80"/>
    <w:p w:rsidR="000267A5" w:rsidRDefault="000267A5">
      <w:pPr>
        <w:adjustRightInd w:val="0"/>
        <w:snapToGrid w:val="0"/>
        <w:spacing w:line="360" w:lineRule="exact"/>
        <w:jc w:val="center"/>
        <w:rPr>
          <w:rFonts w:ascii="黑体" w:eastAsia="黑体" w:hAnsi="黑体" w:cs="黑体"/>
          <w:sz w:val="36"/>
          <w:szCs w:val="36"/>
        </w:rPr>
      </w:pPr>
    </w:p>
    <w:p w:rsidR="000267A5" w:rsidRDefault="000B0D5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0267A5" w:rsidRDefault="000267A5">
      <w:pPr>
        <w:adjustRightInd w:val="0"/>
        <w:snapToGrid w:val="0"/>
        <w:spacing w:line="360" w:lineRule="exact"/>
        <w:ind w:firstLineChars="200" w:firstLine="480"/>
        <w:rPr>
          <w:rFonts w:ascii="宋体" w:hAnsi="宋体" w:cs="宋体"/>
          <w:sz w:val="24"/>
          <w:szCs w:val="24"/>
          <w:lang w:val="zh-CN"/>
        </w:rPr>
      </w:pPr>
      <w:bookmarkStart w:id="81" w:name="OLE_LINK185"/>
    </w:p>
    <w:p w:rsidR="000267A5" w:rsidRDefault="000B0D53">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1"/>
      <w:r>
        <w:rPr>
          <w:rFonts w:ascii="宋体" w:hAnsi="宋体" w:cs="宋体" w:hint="eastAsia"/>
          <w:sz w:val="24"/>
          <w:szCs w:val="24"/>
          <w:lang w:val="zh-CN"/>
        </w:rPr>
        <w:t>宜兴市宜城市容环境服务有限公司：</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我方收到你们宜兴市宜城市容环境服务有限公司房屋拆除服务项目采购招标文件，经仔细阅读和研究，我方决定参加投标。</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bookmarkStart w:id="82"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bookmarkStart w:id="83" w:name="OLE_LINK34"/>
      <w:bookmarkStart w:id="84" w:name="OLE_LINK30"/>
      <w:r>
        <w:rPr>
          <w:rFonts w:ascii="宋体" w:hAnsi="宋体" w:cs="宋体" w:hint="eastAsia"/>
          <w:sz w:val="24"/>
          <w:szCs w:val="24"/>
          <w:lang w:val="zh-CN"/>
        </w:rPr>
        <w:t>投标人（签字）：</w:t>
      </w:r>
    </w:p>
    <w:p w:rsidR="000267A5" w:rsidRDefault="000267A5">
      <w:pPr>
        <w:adjustRightInd w:val="0"/>
        <w:snapToGrid w:val="0"/>
        <w:spacing w:line="360" w:lineRule="exact"/>
        <w:ind w:firstLineChars="200" w:firstLine="480"/>
        <w:rPr>
          <w:rFonts w:ascii="宋体" w:hAnsi="宋体" w:cs="宋体"/>
          <w:sz w:val="24"/>
          <w:szCs w:val="24"/>
          <w:lang w:val="zh-CN"/>
        </w:rPr>
      </w:pPr>
      <w:bookmarkStart w:id="85" w:name="OLE_LINK28"/>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5"/>
      <w:r>
        <w:rPr>
          <w:rFonts w:ascii="宋体" w:hAnsi="宋体" w:cs="宋体" w:hint="eastAsia"/>
          <w:sz w:val="24"/>
          <w:szCs w:val="24"/>
          <w:lang w:val="zh-CN"/>
        </w:rPr>
        <w:t>：</w:t>
      </w:r>
    </w:p>
    <w:p w:rsidR="000267A5" w:rsidRDefault="000B0D53">
      <w:pPr>
        <w:adjustRightInd w:val="0"/>
        <w:snapToGrid w:val="0"/>
        <w:spacing w:line="360" w:lineRule="exact"/>
        <w:rPr>
          <w:rFonts w:ascii="宋体" w:hAnsi="宋体" w:cs="宋体"/>
          <w:sz w:val="24"/>
          <w:szCs w:val="24"/>
        </w:rPr>
      </w:pPr>
      <w:bookmarkStart w:id="86" w:name="OLE_LINK146"/>
      <w:bookmarkEnd w:id="83"/>
      <w:bookmarkEnd w:id="84"/>
      <w:r>
        <w:rPr>
          <w:rFonts w:ascii="宋体" w:hAnsi="宋体" w:cs="宋体" w:hint="eastAsia"/>
          <w:sz w:val="24"/>
          <w:szCs w:val="24"/>
        </w:rPr>
        <w:br w:type="page"/>
      </w:r>
      <w:r>
        <w:rPr>
          <w:rFonts w:ascii="宋体" w:hAnsi="宋体" w:cs="宋体" w:hint="eastAsia"/>
          <w:sz w:val="24"/>
          <w:szCs w:val="24"/>
        </w:rPr>
        <w:lastRenderedPageBreak/>
        <w:t>（二）报价文件（格式）：</w:t>
      </w:r>
      <w:bookmarkStart w:id="87" w:name="_Toc32423"/>
      <w:bookmarkStart w:id="88" w:name="OLE_LINK4"/>
      <w:bookmarkStart w:id="89" w:name="OLE_LINK32"/>
      <w:bookmarkEnd w:id="79"/>
      <w:bookmarkEnd w:id="86"/>
    </w:p>
    <w:p w:rsidR="000267A5" w:rsidRDefault="000267A5">
      <w:pPr>
        <w:adjustRightInd w:val="0"/>
        <w:snapToGrid w:val="0"/>
        <w:spacing w:line="240" w:lineRule="atLeast"/>
        <w:jc w:val="center"/>
        <w:rPr>
          <w:rFonts w:ascii="黑体" w:eastAsia="黑体" w:hAnsi="黑体" w:cs="黑体"/>
          <w:sz w:val="36"/>
          <w:szCs w:val="36"/>
        </w:rPr>
      </w:pPr>
    </w:p>
    <w:p w:rsidR="000267A5" w:rsidRDefault="000B0D5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87"/>
      <w:bookmarkEnd w:id="88"/>
    </w:p>
    <w:p w:rsidR="000267A5" w:rsidRDefault="000267A5">
      <w:pPr>
        <w:adjustRightInd w:val="0"/>
        <w:snapToGrid w:val="0"/>
        <w:spacing w:line="360" w:lineRule="exact"/>
        <w:jc w:val="center"/>
        <w:rPr>
          <w:rFonts w:ascii="宋体" w:hAnsi="宋体" w:cs="宋体"/>
          <w:sz w:val="24"/>
          <w:szCs w:val="24"/>
        </w:rPr>
      </w:pPr>
    </w:p>
    <w:p w:rsidR="000267A5" w:rsidRDefault="000B0D53">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sz w:val="24"/>
          <w:szCs w:val="24"/>
        </w:rPr>
        <w:t>YXGYJT202404016</w:t>
      </w:r>
    </w:p>
    <w:p w:rsidR="000267A5" w:rsidRDefault="000267A5">
      <w:pPr>
        <w:adjustRightInd w:val="0"/>
        <w:snapToGrid w:val="0"/>
        <w:spacing w:line="360" w:lineRule="exact"/>
        <w:jc w:val="left"/>
        <w:rPr>
          <w:rFonts w:ascii="宋体" w:hAnsi="宋体" w:cs="宋体"/>
          <w:sz w:val="24"/>
          <w:szCs w:val="24"/>
        </w:rPr>
      </w:pPr>
    </w:p>
    <w:p w:rsidR="000267A5" w:rsidRDefault="000B0D53">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988"/>
        <w:gridCol w:w="850"/>
        <w:gridCol w:w="1134"/>
        <w:gridCol w:w="993"/>
        <w:gridCol w:w="992"/>
        <w:gridCol w:w="992"/>
        <w:gridCol w:w="992"/>
        <w:gridCol w:w="1134"/>
      </w:tblGrid>
      <w:tr w:rsidR="000267A5">
        <w:trPr>
          <w:trHeight w:val="771"/>
        </w:trPr>
        <w:tc>
          <w:tcPr>
            <w:tcW w:w="538" w:type="dxa"/>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序号</w:t>
            </w:r>
          </w:p>
        </w:tc>
        <w:tc>
          <w:tcPr>
            <w:tcW w:w="988" w:type="dxa"/>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房屋拆除服务项目</w:t>
            </w:r>
          </w:p>
        </w:tc>
        <w:tc>
          <w:tcPr>
            <w:tcW w:w="850" w:type="dxa"/>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单位</w:t>
            </w:r>
          </w:p>
        </w:tc>
        <w:tc>
          <w:tcPr>
            <w:tcW w:w="1134" w:type="dxa"/>
            <w:tcBorders>
              <w:right w:val="double" w:sz="4" w:space="0" w:color="auto"/>
            </w:tcBorders>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单项最高限价</w:t>
            </w:r>
          </w:p>
        </w:tc>
        <w:tc>
          <w:tcPr>
            <w:tcW w:w="993" w:type="dxa"/>
            <w:tcBorders>
              <w:left w:val="double" w:sz="4" w:space="0" w:color="auto"/>
            </w:tcBorders>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投标比率</w:t>
            </w:r>
          </w:p>
        </w:tc>
        <w:tc>
          <w:tcPr>
            <w:tcW w:w="992" w:type="dxa"/>
          </w:tcPr>
          <w:p w:rsidR="000267A5" w:rsidRDefault="000B0D53">
            <w:pPr>
              <w:spacing w:line="240" w:lineRule="atLeast"/>
              <w:jc w:val="center"/>
              <w:rPr>
                <w:rFonts w:ascii="楷体_GB2312" w:eastAsia="楷体_GB2312"/>
                <w:szCs w:val="21"/>
              </w:rPr>
            </w:pPr>
            <w:r>
              <w:rPr>
                <w:rFonts w:ascii="楷体_GB2312" w:eastAsia="楷体_GB2312" w:hint="eastAsia"/>
                <w:szCs w:val="21"/>
              </w:rPr>
              <w:t>让利后含税单价</w:t>
            </w:r>
          </w:p>
        </w:tc>
        <w:tc>
          <w:tcPr>
            <w:tcW w:w="992" w:type="dxa"/>
          </w:tcPr>
          <w:p w:rsidR="000267A5" w:rsidRDefault="000B0D53">
            <w:pPr>
              <w:spacing w:line="240" w:lineRule="atLeast"/>
              <w:jc w:val="center"/>
              <w:rPr>
                <w:rFonts w:ascii="楷体_GB2312" w:eastAsia="楷体_GB2312"/>
                <w:szCs w:val="21"/>
              </w:rPr>
            </w:pPr>
            <w:r>
              <w:rPr>
                <w:rFonts w:ascii="楷体_GB2312" w:eastAsia="楷体_GB2312" w:hint="eastAsia"/>
                <w:szCs w:val="21"/>
              </w:rPr>
              <w:t>让利后不含税单价</w:t>
            </w:r>
          </w:p>
        </w:tc>
        <w:tc>
          <w:tcPr>
            <w:tcW w:w="992" w:type="dxa"/>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增值税税额</w:t>
            </w:r>
          </w:p>
        </w:tc>
        <w:tc>
          <w:tcPr>
            <w:tcW w:w="1134" w:type="dxa"/>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备注</w:t>
            </w: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人工</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270元</w:t>
            </w:r>
          </w:p>
        </w:tc>
        <w:tc>
          <w:tcPr>
            <w:tcW w:w="993" w:type="dxa"/>
            <w:vMerge w:val="restart"/>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三轮车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267A5" w:rsidRDefault="000B0D53">
            <w:pPr>
              <w:jc w:val="center"/>
              <w:rPr>
                <w:rFonts w:ascii="仿宋" w:eastAsia="仿宋" w:hAnsi="仿宋" w:cs="仿宋_GB2312"/>
                <w:sz w:val="28"/>
                <w:szCs w:val="28"/>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3车以上含税价480元/天</w:t>
            </w:r>
          </w:p>
        </w:tc>
      </w:tr>
      <w:tr w:rsidR="000267A5">
        <w:trPr>
          <w:trHeight w:val="414"/>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农用车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3车以上含税价750元/天</w:t>
            </w: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8T吊车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16T吊车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1400元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25T吊车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1750元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大铲车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小铲车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550元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大挖机</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260元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小挖机</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氧气乙炔</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电镐</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把</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75元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控压机</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发电机</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封门、封窗</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m2</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吊篮</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宋体" w:hAnsi="宋体"/>
                <w:color w:val="000000"/>
                <w:sz w:val="28"/>
                <w:szCs w:val="18"/>
              </w:rPr>
            </w:pPr>
            <w:r>
              <w:rPr>
                <w:rFonts w:ascii="仿宋" w:eastAsia="仿宋" w:hAnsi="仿宋" w:cs="仿宋_GB2312" w:hint="eastAsia"/>
                <w:sz w:val="28"/>
                <w:szCs w:val="28"/>
              </w:rPr>
              <w:t>470元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脚手架</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副/天</w:t>
            </w:r>
          </w:p>
        </w:tc>
        <w:tc>
          <w:tcPr>
            <w:tcW w:w="1134" w:type="dxa"/>
            <w:tcBorders>
              <w:right w:val="double" w:sz="4" w:space="0" w:color="auto"/>
            </w:tcBorders>
            <w:vAlign w:val="center"/>
          </w:tcPr>
          <w:p w:rsidR="000267A5" w:rsidRDefault="000B0D53">
            <w:pPr>
              <w:jc w:val="center"/>
              <w:rPr>
                <w:rFonts w:ascii="宋体" w:hAnsi="宋体"/>
                <w:color w:val="000000"/>
                <w:sz w:val="28"/>
                <w:szCs w:val="18"/>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4503" w:type="dxa"/>
            <w:gridSpan w:val="5"/>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 w:eastAsia="仿宋" w:hAnsi="仿宋" w:cs="仿宋_GB2312" w:hint="eastAsia"/>
                <w:sz w:val="28"/>
                <w:szCs w:val="28"/>
              </w:rPr>
              <w:t>小计</w:t>
            </w: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755"/>
        </w:trPr>
        <w:tc>
          <w:tcPr>
            <w:tcW w:w="3510" w:type="dxa"/>
            <w:gridSpan w:val="4"/>
            <w:vMerge w:val="restart"/>
            <w:vAlign w:val="center"/>
          </w:tcPr>
          <w:p w:rsidR="000267A5" w:rsidRDefault="000B0D53">
            <w:pPr>
              <w:spacing w:line="240" w:lineRule="atLeast"/>
              <w:jc w:val="left"/>
              <w:rPr>
                <w:rFonts w:ascii="楷体_GB2312" w:eastAsia="楷体_GB2312"/>
                <w:szCs w:val="21"/>
              </w:rPr>
            </w:pPr>
            <w:r>
              <w:rPr>
                <w:rFonts w:ascii="楷体_GB2312" w:eastAsia="楷体_GB2312" w:hint="eastAsia"/>
                <w:szCs w:val="21"/>
              </w:rPr>
              <w:t>合计（含税价）</w:t>
            </w:r>
          </w:p>
        </w:tc>
        <w:tc>
          <w:tcPr>
            <w:tcW w:w="5103" w:type="dxa"/>
            <w:gridSpan w:val="5"/>
            <w:vAlign w:val="center"/>
          </w:tcPr>
          <w:p w:rsidR="000267A5" w:rsidRDefault="000B0D53">
            <w:pPr>
              <w:spacing w:line="240" w:lineRule="atLeast"/>
              <w:jc w:val="left"/>
              <w:rPr>
                <w:rFonts w:ascii="楷体_GB2312" w:eastAsia="楷体_GB2312"/>
                <w:szCs w:val="21"/>
              </w:rPr>
            </w:pPr>
            <w:r>
              <w:rPr>
                <w:rFonts w:ascii="楷体_GB2312" w:eastAsia="楷体_GB2312" w:hint="eastAsia"/>
                <w:szCs w:val="21"/>
              </w:rPr>
              <w:t>（小写）</w:t>
            </w:r>
          </w:p>
        </w:tc>
      </w:tr>
      <w:tr w:rsidR="000267A5">
        <w:trPr>
          <w:trHeight w:val="755"/>
        </w:trPr>
        <w:tc>
          <w:tcPr>
            <w:tcW w:w="3510" w:type="dxa"/>
            <w:gridSpan w:val="4"/>
            <w:vMerge/>
            <w:vAlign w:val="center"/>
          </w:tcPr>
          <w:p w:rsidR="000267A5" w:rsidRDefault="000267A5">
            <w:pPr>
              <w:spacing w:line="240" w:lineRule="atLeast"/>
              <w:jc w:val="left"/>
              <w:rPr>
                <w:rFonts w:ascii="楷体_GB2312" w:eastAsia="楷体_GB2312"/>
                <w:szCs w:val="21"/>
              </w:rPr>
            </w:pPr>
          </w:p>
        </w:tc>
        <w:tc>
          <w:tcPr>
            <w:tcW w:w="5103" w:type="dxa"/>
            <w:gridSpan w:val="5"/>
            <w:vAlign w:val="center"/>
          </w:tcPr>
          <w:p w:rsidR="000267A5" w:rsidRDefault="000B0D53">
            <w:pPr>
              <w:spacing w:line="240" w:lineRule="atLeast"/>
              <w:jc w:val="left"/>
              <w:rPr>
                <w:rFonts w:ascii="楷体_GB2312" w:eastAsia="楷体_GB2312"/>
                <w:szCs w:val="21"/>
              </w:rPr>
            </w:pPr>
            <w:r>
              <w:rPr>
                <w:rFonts w:ascii="楷体_GB2312" w:eastAsia="楷体_GB2312" w:hint="eastAsia"/>
                <w:szCs w:val="21"/>
              </w:rPr>
              <w:t>（大写）</w:t>
            </w:r>
          </w:p>
        </w:tc>
      </w:tr>
    </w:tbl>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0" w:name="OLE_LINK147"/>
      <w:bookmarkEnd w:id="89"/>
    </w:p>
    <w:p w:rsidR="000267A5" w:rsidRDefault="000B0D53">
      <w:pPr>
        <w:rPr>
          <w:rFonts w:ascii="宋体" w:hAnsi="宋体" w:cs="宋体"/>
          <w:sz w:val="24"/>
          <w:szCs w:val="24"/>
        </w:rPr>
      </w:pPr>
      <w:bookmarkStart w:id="91" w:name="OLE_LINK151"/>
      <w:bookmarkStart w:id="92" w:name="_Toc8000"/>
      <w:bookmarkEnd w:id="90"/>
      <w:r>
        <w:rPr>
          <w:rFonts w:ascii="宋体" w:hAnsi="宋体" w:cs="宋体" w:hint="eastAsia"/>
          <w:sz w:val="24"/>
          <w:szCs w:val="24"/>
        </w:rPr>
        <w:br w:type="page"/>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1"/>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2"/>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YXGYJT202404016</w:t>
      </w: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B0D53">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房屋拆除服务项目</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房屋拆除服务项目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267A5" w:rsidRDefault="000267A5">
      <w:pPr>
        <w:pStyle w:val="af6"/>
        <w:ind w:firstLine="210"/>
        <w:rPr>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0267A5" w:rsidRDefault="000267A5">
      <w:pPr>
        <w:pStyle w:val="af6"/>
        <w:ind w:firstLine="210"/>
        <w:rPr>
          <w:lang w:val="zh-CN"/>
        </w:rPr>
      </w:pPr>
    </w:p>
    <w:p w:rsidR="000267A5" w:rsidRDefault="000B0D53">
      <w:pPr>
        <w:pStyle w:val="af6"/>
        <w:ind w:firstLineChars="200" w:firstLine="480"/>
        <w:rPr>
          <w:rFonts w:ascii="宋体" w:hAnsi="宋体" w:cs="宋体"/>
          <w:sz w:val="24"/>
          <w:szCs w:val="24"/>
        </w:rPr>
      </w:pPr>
      <w:r>
        <w:rPr>
          <w:rFonts w:ascii="宋体" w:hAnsi="宋体" w:cs="宋体" w:hint="eastAsia"/>
          <w:sz w:val="24"/>
          <w:szCs w:val="24"/>
        </w:rPr>
        <w:t>日期：</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1A7130">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267A5" w:rsidRDefault="000267A5">
                  <w:pPr>
                    <w:jc w:val="left"/>
                    <w:rPr>
                      <w:rFonts w:ascii="黑体" w:eastAsia="黑体"/>
                      <w:sz w:val="32"/>
                      <w:szCs w:val="32"/>
                    </w:rPr>
                  </w:pPr>
                </w:p>
                <w:p w:rsidR="000267A5" w:rsidRDefault="000B0D53">
                  <w:pPr>
                    <w:jc w:val="center"/>
                    <w:rPr>
                      <w:rFonts w:ascii="楷体_GB2312" w:eastAsia="楷体_GB2312"/>
                      <w:sz w:val="28"/>
                      <w:szCs w:val="28"/>
                    </w:rPr>
                  </w:pPr>
                  <w:r>
                    <w:rPr>
                      <w:rFonts w:ascii="楷体_GB2312" w:eastAsia="楷体_GB2312" w:hint="eastAsia"/>
                      <w:sz w:val="28"/>
                      <w:szCs w:val="28"/>
                    </w:rPr>
                    <w:t>法定代表人身份证复印件</w:t>
                  </w:r>
                </w:p>
                <w:p w:rsidR="000267A5" w:rsidRDefault="000B0D53">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267A5" w:rsidRDefault="000267A5">
                  <w:pPr>
                    <w:jc w:val="left"/>
                    <w:rPr>
                      <w:rFonts w:ascii="黑体" w:eastAsia="黑体"/>
                      <w:sz w:val="32"/>
                      <w:szCs w:val="32"/>
                    </w:rPr>
                  </w:pPr>
                </w:p>
                <w:p w:rsidR="000267A5" w:rsidRDefault="000B0D53">
                  <w:pPr>
                    <w:jc w:val="center"/>
                    <w:rPr>
                      <w:rFonts w:ascii="楷体_GB2312" w:eastAsia="楷体_GB2312"/>
                      <w:sz w:val="28"/>
                      <w:szCs w:val="28"/>
                    </w:rPr>
                  </w:pPr>
                  <w:r>
                    <w:rPr>
                      <w:rFonts w:ascii="楷体_GB2312" w:eastAsia="楷体_GB2312" w:hint="eastAsia"/>
                      <w:sz w:val="28"/>
                      <w:szCs w:val="28"/>
                    </w:rPr>
                    <w:t>法定代表人身份证复印件</w:t>
                  </w:r>
                </w:p>
                <w:p w:rsidR="000267A5" w:rsidRDefault="000B0D5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sz w:val="24"/>
          <w:szCs w:val="24"/>
        </w:rPr>
        <w:t>YXGYJT202404016</w:t>
      </w:r>
    </w:p>
    <w:p w:rsidR="000267A5" w:rsidRDefault="000267A5">
      <w:pPr>
        <w:adjustRightInd w:val="0"/>
        <w:snapToGrid w:val="0"/>
        <w:spacing w:line="360" w:lineRule="exact"/>
        <w:rPr>
          <w:rFonts w:ascii="宋体" w:hAnsi="宋体" w:cs="宋体"/>
          <w:sz w:val="24"/>
          <w:szCs w:val="24"/>
          <w:lang w:val="zh-CN"/>
        </w:rPr>
      </w:pPr>
    </w:p>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pStyle w:val="af6"/>
        <w:ind w:firstLine="210"/>
      </w:pPr>
    </w:p>
    <w:p w:rsidR="000267A5" w:rsidRDefault="001A7130">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267A5" w:rsidRDefault="000267A5">
                  <w:pPr>
                    <w:jc w:val="left"/>
                    <w:rPr>
                      <w:rFonts w:ascii="黑体" w:eastAsia="黑体"/>
                      <w:sz w:val="32"/>
                      <w:szCs w:val="32"/>
                    </w:rPr>
                  </w:pPr>
                </w:p>
                <w:p w:rsidR="000267A5" w:rsidRDefault="000B0D53">
                  <w:pPr>
                    <w:jc w:val="center"/>
                    <w:rPr>
                      <w:rFonts w:ascii="楷体_GB2312" w:eastAsia="楷体_GB2312"/>
                      <w:sz w:val="28"/>
                      <w:szCs w:val="28"/>
                    </w:rPr>
                  </w:pPr>
                  <w:r>
                    <w:rPr>
                      <w:rFonts w:ascii="楷体_GB2312" w:eastAsia="楷体_GB2312" w:hint="eastAsia"/>
                      <w:sz w:val="28"/>
                      <w:szCs w:val="28"/>
                    </w:rPr>
                    <w:t>被授权代表身份证复印件</w:t>
                  </w:r>
                </w:p>
                <w:p w:rsidR="000267A5" w:rsidRDefault="000B0D53">
                  <w:pPr>
                    <w:jc w:val="center"/>
                    <w:rPr>
                      <w:rFonts w:ascii="楷体_GB2312" w:eastAsia="楷体_GB2312"/>
                      <w:sz w:val="28"/>
                      <w:szCs w:val="28"/>
                    </w:rPr>
                  </w:pPr>
                  <w:r>
                    <w:rPr>
                      <w:rFonts w:ascii="楷体_GB2312" w:eastAsia="楷体_GB2312" w:hint="eastAsia"/>
                      <w:sz w:val="28"/>
                      <w:szCs w:val="28"/>
                    </w:rPr>
                    <w:t>反面</w:t>
                  </w:r>
                </w:p>
                <w:p w:rsidR="000267A5" w:rsidRDefault="000267A5">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267A5" w:rsidRDefault="000267A5">
                  <w:pPr>
                    <w:jc w:val="left"/>
                    <w:rPr>
                      <w:rFonts w:ascii="黑体" w:eastAsia="黑体"/>
                      <w:sz w:val="32"/>
                      <w:szCs w:val="32"/>
                    </w:rPr>
                  </w:pPr>
                </w:p>
                <w:p w:rsidR="000267A5" w:rsidRDefault="000B0D53">
                  <w:pPr>
                    <w:jc w:val="center"/>
                    <w:rPr>
                      <w:rFonts w:ascii="楷体_GB2312" w:eastAsia="楷体_GB2312"/>
                      <w:sz w:val="28"/>
                      <w:szCs w:val="28"/>
                    </w:rPr>
                  </w:pPr>
                  <w:r>
                    <w:rPr>
                      <w:rFonts w:ascii="楷体_GB2312" w:eastAsia="楷体_GB2312" w:hint="eastAsia"/>
                      <w:sz w:val="28"/>
                      <w:szCs w:val="28"/>
                    </w:rPr>
                    <w:t>被授权代表身份证复印件</w:t>
                  </w:r>
                </w:p>
                <w:p w:rsidR="000267A5" w:rsidRDefault="000B0D53">
                  <w:pPr>
                    <w:jc w:val="center"/>
                    <w:rPr>
                      <w:rFonts w:ascii="楷体_GB2312" w:eastAsia="楷体_GB2312"/>
                      <w:sz w:val="28"/>
                      <w:szCs w:val="28"/>
                    </w:rPr>
                  </w:pPr>
                  <w:r>
                    <w:rPr>
                      <w:rFonts w:ascii="楷体_GB2312" w:eastAsia="楷体_GB2312" w:hint="eastAsia"/>
                      <w:sz w:val="28"/>
                      <w:szCs w:val="28"/>
                    </w:rPr>
                    <w:t>正面</w:t>
                  </w:r>
                </w:p>
                <w:p w:rsidR="000267A5" w:rsidRDefault="000267A5">
                  <w:pPr>
                    <w:jc w:val="center"/>
                    <w:rPr>
                      <w:rFonts w:ascii="楷体_GB2312" w:eastAsia="楷体_GB2312"/>
                      <w:sz w:val="28"/>
                      <w:szCs w:val="28"/>
                    </w:rPr>
                  </w:pPr>
                </w:p>
              </w:txbxContent>
            </v:textbox>
          </v:shape>
        </w:pic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bookmarkEnd w:id="72"/>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0267A5" w:rsidRDefault="000267A5">
      <w:pPr>
        <w:adjustRightInd w:val="0"/>
        <w:snapToGrid w:val="0"/>
        <w:spacing w:line="240" w:lineRule="atLeast"/>
        <w:jc w:val="center"/>
        <w:rPr>
          <w:rFonts w:ascii="黑体" w:eastAsia="黑体" w:hAnsi="黑体" w:cs="黑体"/>
          <w:sz w:val="36"/>
          <w:szCs w:val="36"/>
        </w:rPr>
      </w:pPr>
    </w:p>
    <w:p w:rsidR="000267A5" w:rsidRDefault="000B0D53">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B0D53">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YXGYJT202404016</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B0D53">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关于资格的声明函（附法定代表人身份证复印件）（格式见附件）；</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投标人法定代表人授权委托书及被授权代表的身份证复印件（格式见附件，法定代表人亲自参加投标的除外，投标时必须提交被授权代表的身份证原件，如是法人来提供法人的身份证原件）；</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 xml:space="preserve">具有独立承担民事责任能力的投标人营业执照或法人（登记）证书复印件（投标时必须提交相应原件或公证件）； </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投标人依法缴纳近十二个月中任意一个月份税收的相关材料（提供相关主管部门证明或银行代扣证明）复印件；</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投标人依法缴纳近十二个月中任意一个月份社会保障资金的相关材料（提供相关主管部门证明或银行代扣证明）复印件；</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int="eastAsia"/>
          <w:kern w:val="0"/>
          <w:sz w:val="24"/>
          <w:lang w:val="zh-CN"/>
        </w:rPr>
        <w:t>（或其全资子公司、分公司）</w:t>
      </w:r>
      <w:r>
        <w:rPr>
          <w:rFonts w:ascii="宋体" w:hAnsi="宋体" w:cs="宋体" w:hint="eastAsia"/>
          <w:sz w:val="24"/>
          <w:szCs w:val="24"/>
          <w:lang w:val="zh-CN"/>
        </w:rPr>
        <w:t>为本项目被授权代表在近三个月内任意一个月缴纳的社保证明复印件（提供相关主管部门证明或银行代扣证明，法定代表人亲自参加报价的除外）</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投标保证金交纳证明（银行转账）复印件；</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Pr>
          <w:rFonts w:ascii="宋体" w:hAnsi="宋体" w:cs="宋体" w:hint="eastAsia"/>
          <w:sz w:val="24"/>
          <w:szCs w:val="24"/>
          <w:highlight w:val="yellow"/>
        </w:rPr>
        <w:t>供应商必须为本项目服务配备的人员购买人身意外伤害保险的，提供不少于10名配备人员的人身意外伤害保险证明【投标时须提供有效期内的保单证明材料复印件</w:t>
      </w:r>
      <w:bookmarkStart w:id="93" w:name="_GoBack"/>
      <w:bookmarkEnd w:id="93"/>
      <w:r>
        <w:rPr>
          <w:rFonts w:ascii="宋体" w:hAnsi="宋体" w:cs="宋体" w:hint="eastAsia"/>
          <w:sz w:val="24"/>
          <w:szCs w:val="24"/>
          <w:highlight w:val="yellow"/>
        </w:rPr>
        <w:t>（</w:t>
      </w:r>
      <w:r>
        <w:rPr>
          <w:rFonts w:ascii="宋体" w:hAnsi="宋体" w:cs="宋体" w:hint="eastAsia"/>
          <w:b/>
          <w:sz w:val="24"/>
          <w:szCs w:val="24"/>
          <w:highlight w:val="yellow"/>
        </w:rPr>
        <w:t>加盖公章</w:t>
      </w:r>
      <w:r>
        <w:rPr>
          <w:rFonts w:ascii="宋体" w:hAnsi="宋体" w:cs="宋体" w:hint="eastAsia"/>
          <w:sz w:val="24"/>
          <w:szCs w:val="24"/>
          <w:highlight w:val="yellow"/>
        </w:rPr>
        <w:t>）】；</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rPr>
      </w:pPr>
      <w:r>
        <w:rPr>
          <w:rFonts w:ascii="宋体" w:hAnsi="宋体" w:cs="宋体" w:hint="eastAsia"/>
          <w:sz w:val="24"/>
          <w:szCs w:val="24"/>
        </w:rPr>
        <w:t>标人需提供相关的职业资格证书复印件【投标时须提供含水电、焊工、登高作业证三证的证明材料复印件及持证人为投标人员工</w:t>
      </w:r>
      <w:r>
        <w:rPr>
          <w:rFonts w:ascii="宋体" w:hAnsi="宋体" w:cs="宋体" w:hint="eastAsia"/>
          <w:sz w:val="24"/>
          <w:szCs w:val="24"/>
          <w:lang w:val="zh-CN"/>
        </w:rPr>
        <w:t>在近三个月内任意一个月缴纳的社保证明复印件（提供相关主管部门证明或银行代扣证明</w:t>
      </w:r>
      <w:r>
        <w:rPr>
          <w:rFonts w:ascii="宋体" w:hAnsi="宋体" w:cs="宋体" w:hint="eastAsia"/>
          <w:sz w:val="24"/>
          <w:szCs w:val="24"/>
        </w:rPr>
        <w:t>）】；</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rPr>
      </w:pPr>
      <w:r>
        <w:rPr>
          <w:rFonts w:ascii="宋体" w:hAnsi="宋体" w:cs="宋体" w:hint="eastAsia"/>
          <w:sz w:val="24"/>
          <w:szCs w:val="24"/>
        </w:rPr>
        <w:t>投标人需提供配备的常用机械设备清单（包含照片）</w:t>
      </w:r>
    </w:p>
    <w:p w:rsidR="000267A5" w:rsidRDefault="000B0D53">
      <w:pPr>
        <w:pStyle w:val="af6"/>
        <w:adjustRightInd w:val="0"/>
        <w:spacing w:line="300" w:lineRule="exact"/>
        <w:ind w:firstLineChars="200" w:firstLine="482"/>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267A5" w:rsidRDefault="000267A5">
      <w:pPr>
        <w:pStyle w:val="af6"/>
        <w:ind w:firstLine="210"/>
        <w:rPr>
          <w:lang w:val="zh-CN"/>
        </w:rPr>
      </w:pPr>
    </w:p>
    <w:p w:rsidR="000267A5" w:rsidRDefault="000B0D53">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267A5" w:rsidRDefault="000267A5">
      <w:pPr>
        <w:pStyle w:val="af6"/>
        <w:ind w:firstLine="210"/>
        <w:rPr>
          <w:lang w:val="zh-CN"/>
        </w:rPr>
      </w:pPr>
    </w:p>
    <w:p w:rsidR="000267A5" w:rsidRDefault="000B0D53">
      <w:pPr>
        <w:pStyle w:val="af6"/>
        <w:ind w:firstLineChars="200" w:firstLine="480"/>
        <w:rPr>
          <w:rFonts w:ascii="宋体" w:hAnsi="宋体" w:cs="宋体"/>
          <w:sz w:val="24"/>
          <w:szCs w:val="24"/>
        </w:rPr>
      </w:pPr>
      <w:r>
        <w:rPr>
          <w:rFonts w:ascii="宋体" w:hAnsi="宋体" w:cs="宋体" w:hint="eastAsia"/>
          <w:sz w:val="24"/>
          <w:szCs w:val="24"/>
        </w:rPr>
        <w:t>日期：</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pStyle w:val="af6"/>
        <w:ind w:firstLine="210"/>
        <w:rPr>
          <w:lang w:val="zh-CN"/>
        </w:rPr>
      </w:pPr>
    </w:p>
    <w:p w:rsidR="000267A5" w:rsidRDefault="000B0D53">
      <w:pPr>
        <w:adjustRightInd w:val="0"/>
        <w:snapToGrid w:val="0"/>
        <w:spacing w:line="360" w:lineRule="exact"/>
        <w:rPr>
          <w:rFonts w:ascii="宋体" w:hAnsi="宋体" w:cs="宋体"/>
          <w:sz w:val="24"/>
          <w:szCs w:val="24"/>
        </w:rPr>
      </w:pPr>
      <w:bookmarkStart w:id="94" w:name="OLE_LINK11"/>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YXGYJT202404016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267A5">
        <w:trPr>
          <w:trHeight w:val="930"/>
          <w:jc w:val="center"/>
        </w:trPr>
        <w:tc>
          <w:tcPr>
            <w:tcW w:w="828"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房屋拆除服务项目</w:t>
            </w:r>
          </w:p>
        </w:tc>
        <w:tc>
          <w:tcPr>
            <w:tcW w:w="2315" w:type="dxa"/>
            <w:noWrap/>
            <w:vAlign w:val="center"/>
          </w:tcPr>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bl>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4"/>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rPr>
          <w:rFonts w:ascii="宋体" w:hAnsi="宋体" w:cs="宋体"/>
          <w:sz w:val="24"/>
          <w:szCs w:val="24"/>
        </w:rPr>
      </w:pPr>
    </w:p>
    <w:p w:rsidR="000267A5" w:rsidRDefault="000B0D53">
      <w:pPr>
        <w:rPr>
          <w:rFonts w:ascii="黑体" w:eastAsia="黑体" w:hAnsi="黑体" w:cs="黑体"/>
          <w:sz w:val="36"/>
          <w:szCs w:val="36"/>
          <w:lang w:val="zh-CN"/>
        </w:rPr>
      </w:pPr>
      <w:r>
        <w:rPr>
          <w:rFonts w:ascii="宋体" w:hAnsi="宋体" w:cs="宋体" w:hint="eastAsia"/>
          <w:sz w:val="24"/>
          <w:szCs w:val="24"/>
        </w:rPr>
        <w:t>（五）服务承诺书（格式）：</w:t>
      </w:r>
    </w:p>
    <w:p w:rsidR="000267A5" w:rsidRDefault="000267A5">
      <w:pPr>
        <w:adjustRightInd w:val="0"/>
        <w:snapToGrid w:val="0"/>
        <w:spacing w:line="360" w:lineRule="exact"/>
        <w:jc w:val="center"/>
        <w:rPr>
          <w:rFonts w:ascii="黑体" w:eastAsia="黑体" w:hAnsi="黑体" w:cs="黑体"/>
          <w:sz w:val="36"/>
          <w:szCs w:val="36"/>
        </w:rPr>
      </w:pPr>
    </w:p>
    <w:p w:rsidR="000267A5" w:rsidRDefault="000B0D53">
      <w:pPr>
        <w:adjustRightInd w:val="0"/>
        <w:snapToGrid w:val="0"/>
        <w:spacing w:line="360" w:lineRule="exact"/>
        <w:jc w:val="center"/>
        <w:rPr>
          <w:rFonts w:ascii="黑体" w:eastAsia="黑体" w:hAnsi="黑体" w:cs="黑体"/>
          <w:sz w:val="36"/>
          <w:szCs w:val="36"/>
        </w:rPr>
      </w:pPr>
      <w:r>
        <w:rPr>
          <w:rFonts w:ascii="黑体" w:eastAsia="黑体" w:hAnsi="黑体" w:cs="黑体" w:hint="eastAsia"/>
          <w:sz w:val="36"/>
          <w:szCs w:val="36"/>
        </w:rPr>
        <w:t>承诺书</w:t>
      </w:r>
    </w:p>
    <w:p w:rsidR="000267A5" w:rsidRDefault="000267A5">
      <w:pPr>
        <w:adjustRightInd w:val="0"/>
        <w:snapToGrid w:val="0"/>
        <w:spacing w:line="360" w:lineRule="exact"/>
        <w:ind w:left="425"/>
        <w:jc w:val="left"/>
        <w:rPr>
          <w:rFonts w:ascii="宋体" w:hAnsi="宋体" w:cs="宋体"/>
          <w:sz w:val="24"/>
          <w:szCs w:val="24"/>
          <w:lang w:val="zh-CN"/>
        </w:rPr>
      </w:pPr>
    </w:p>
    <w:p w:rsidR="000267A5" w:rsidRDefault="000B0D53">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YXGYJT202404016</w:t>
      </w:r>
    </w:p>
    <w:p w:rsidR="000267A5" w:rsidRDefault="000267A5">
      <w:pPr>
        <w:spacing w:line="500" w:lineRule="exact"/>
        <w:ind w:leftChars="100" w:left="210" w:rightChars="100" w:right="210"/>
        <w:rPr>
          <w:rFonts w:ascii="宋体" w:hAnsi="宋体" w:cs="宋体"/>
          <w:color w:val="000000"/>
          <w:sz w:val="32"/>
          <w:szCs w:val="32"/>
        </w:rPr>
      </w:pP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我公司已了解招标文件中所有内容，为了更好地履行招标要求、投标承诺的服务，我单位作出如下承诺</w:t>
      </w:r>
      <w:r>
        <w:rPr>
          <w:rFonts w:ascii="宋体" w:hAnsi="宋体" w:cs="宋体" w:hint="eastAsia"/>
          <w:sz w:val="24"/>
          <w:szCs w:val="24"/>
          <w:lang w:val="zh-CN"/>
        </w:rPr>
        <w:t>：</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1、我公司承诺配备招标文件要求的机械设备。并提供相关的职业资格证书复印件（水电、焊工、高空作业证）。</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2、我公司承诺配备10~20个固定施工人员供采购人调用，</w:t>
      </w:r>
      <w:r>
        <w:rPr>
          <w:rFonts w:ascii="宋体" w:hAnsi="宋体" w:cs="宋体" w:hint="eastAsia"/>
          <w:sz w:val="24"/>
          <w:szCs w:val="24"/>
          <w:highlight w:val="yellow"/>
        </w:rPr>
        <w:t>并购买相应的人身意外伤害险，</w:t>
      </w:r>
      <w:r>
        <w:rPr>
          <w:rFonts w:ascii="宋体" w:hAnsi="宋体" w:cs="宋体" w:hint="eastAsia"/>
          <w:sz w:val="24"/>
          <w:szCs w:val="24"/>
        </w:rPr>
        <w:t>派驻项目负责人现场常驻现场实施监管，及时处理施工过程中的各类问题，若本公司在接到采购人任务通知后不能按时到场施工的，或因为我公司原因导致项目工作无法开展的，我公司愿意按照违约处理，取消中标资格，没收全额履约保证金。</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3、我公司承诺无条件服从采购人的管理，对于采购人提出的涉及到安全、质量方面的问题会及时积极整改，如不整改我公司愿意按照违约处理，取消中标资格，没收全额履约保证金。</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4、我公司（包括实际施工作业人员）未参与过违法建筑、房屋、玻璃房等搭建工作，如有该类情况发现，我公司愿意按照违约处理，取消中标资格，没收全额履约保证金，</w:t>
      </w:r>
      <w:r>
        <w:rPr>
          <w:rFonts w:ascii="宋体" w:hAnsi="宋体" w:cs="宋体" w:hint="eastAsia"/>
          <w:sz w:val="24"/>
          <w:szCs w:val="24"/>
          <w:lang w:val="zh-CN"/>
        </w:rPr>
        <w:t>并</w:t>
      </w:r>
      <w:r>
        <w:rPr>
          <w:rFonts w:ascii="宋体" w:hAnsi="宋体" w:cs="宋体" w:hint="eastAsia"/>
          <w:sz w:val="24"/>
          <w:szCs w:val="24"/>
        </w:rPr>
        <w:t>在</w:t>
      </w:r>
      <w:r>
        <w:rPr>
          <w:rFonts w:ascii="宋体" w:hAnsi="宋体" w:cs="宋体" w:hint="eastAsia"/>
          <w:sz w:val="24"/>
          <w:szCs w:val="24"/>
          <w:lang w:val="zh-CN"/>
        </w:rPr>
        <w:t>五年内</w:t>
      </w:r>
      <w:r>
        <w:rPr>
          <w:rFonts w:ascii="宋体" w:hAnsi="宋体" w:cs="宋体" w:hint="eastAsia"/>
          <w:sz w:val="24"/>
          <w:szCs w:val="24"/>
        </w:rPr>
        <w:t>不得</w:t>
      </w:r>
      <w:r>
        <w:rPr>
          <w:rFonts w:ascii="宋体" w:hAnsi="宋体" w:cs="宋体" w:hint="eastAsia"/>
          <w:sz w:val="24"/>
          <w:szCs w:val="24"/>
          <w:lang w:val="zh-CN"/>
        </w:rPr>
        <w:t>参加甲方及其关联单位此后组织的所有招标活动</w:t>
      </w:r>
      <w:r>
        <w:rPr>
          <w:rFonts w:ascii="宋体" w:hAnsi="宋体" w:cs="宋体" w:hint="eastAsia"/>
          <w:sz w:val="24"/>
          <w:szCs w:val="24"/>
        </w:rPr>
        <w:t>。</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5、我公司承诺遵守招标文件“第五章合同书”中的《施工项目管理制度》所有条款。</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以上是我公司对房屋拆除采购项目的服务质量承诺，采购主管部门在工作中发现我公司在履行合同过程中未执行投标承诺服务可直接取消我公司中标资格，没收全额履约保证金，</w:t>
      </w:r>
      <w:r>
        <w:rPr>
          <w:rFonts w:ascii="宋体" w:hAnsi="宋体" w:cs="宋体" w:hint="eastAsia"/>
          <w:sz w:val="24"/>
          <w:szCs w:val="24"/>
          <w:lang w:val="zh-CN"/>
        </w:rPr>
        <w:t>并</w:t>
      </w:r>
      <w:r>
        <w:rPr>
          <w:rFonts w:ascii="宋体" w:hAnsi="宋体" w:cs="宋体" w:hint="eastAsia"/>
          <w:sz w:val="24"/>
          <w:szCs w:val="24"/>
        </w:rPr>
        <w:t>在</w:t>
      </w:r>
      <w:r>
        <w:rPr>
          <w:rFonts w:ascii="宋体" w:hAnsi="宋体" w:cs="宋体" w:hint="eastAsia"/>
          <w:sz w:val="24"/>
          <w:szCs w:val="24"/>
          <w:lang w:val="zh-CN"/>
        </w:rPr>
        <w:t>五年内</w:t>
      </w:r>
      <w:r>
        <w:rPr>
          <w:rFonts w:ascii="宋体" w:hAnsi="宋体" w:cs="宋体" w:hint="eastAsia"/>
          <w:sz w:val="24"/>
          <w:szCs w:val="24"/>
        </w:rPr>
        <w:t>不得</w:t>
      </w:r>
      <w:r>
        <w:rPr>
          <w:rFonts w:ascii="宋体" w:hAnsi="宋体" w:cs="宋体" w:hint="eastAsia"/>
          <w:sz w:val="24"/>
          <w:szCs w:val="24"/>
          <w:lang w:val="zh-CN"/>
        </w:rPr>
        <w:t>参加甲方及其关联单位此后组织的所有招标活动</w:t>
      </w:r>
      <w:r>
        <w:rPr>
          <w:rFonts w:ascii="宋体" w:hAnsi="宋体" w:cs="宋体" w:hint="eastAsia"/>
          <w:sz w:val="24"/>
          <w:szCs w:val="24"/>
        </w:rPr>
        <w:t>。</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267A5">
      <w:pPr>
        <w:pStyle w:val="12"/>
        <w:rPr>
          <w:lang w:val="zh-CN"/>
        </w:rPr>
      </w:pPr>
    </w:p>
    <w:p w:rsidR="000267A5" w:rsidRDefault="000267A5">
      <w:pPr>
        <w:pStyle w:val="af6"/>
        <w:ind w:firstLine="240"/>
        <w:rPr>
          <w:rFonts w:ascii="宋体" w:hAnsi="宋体" w:cs="宋体"/>
          <w:sz w:val="24"/>
          <w:szCs w:val="24"/>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267A5" w:rsidRDefault="000267A5">
      <w:pPr>
        <w:pStyle w:val="af6"/>
        <w:ind w:firstLine="210"/>
        <w:rPr>
          <w:lang w:val="zh-CN"/>
        </w:rPr>
      </w:pPr>
    </w:p>
    <w:p w:rsidR="000267A5" w:rsidRDefault="000B0D53">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267A5" w:rsidRDefault="000267A5">
      <w:pPr>
        <w:pStyle w:val="af6"/>
        <w:ind w:firstLine="210"/>
        <w:rPr>
          <w:lang w:val="zh-CN"/>
        </w:rPr>
      </w:pPr>
    </w:p>
    <w:p w:rsidR="000267A5" w:rsidRDefault="000B0D53">
      <w:pPr>
        <w:pStyle w:val="af6"/>
        <w:ind w:firstLineChars="200" w:firstLine="480"/>
        <w:rPr>
          <w:rFonts w:ascii="宋体" w:hAnsi="宋体" w:cs="宋体"/>
          <w:sz w:val="24"/>
          <w:szCs w:val="24"/>
        </w:rPr>
      </w:pPr>
      <w:r>
        <w:rPr>
          <w:rFonts w:ascii="宋体" w:hAnsi="宋体" w:cs="宋体" w:hint="eastAsia"/>
          <w:sz w:val="24"/>
          <w:szCs w:val="24"/>
        </w:rPr>
        <w:t>日期：</w:t>
      </w:r>
    </w:p>
    <w:p w:rsidR="000267A5" w:rsidRDefault="000267A5">
      <w:pPr>
        <w:pStyle w:val="2"/>
        <w:ind w:firstLineChars="200" w:firstLine="480"/>
        <w:rPr>
          <w:rFonts w:ascii="宋体" w:eastAsia="宋体" w:hAnsi="宋体" w:cs="宋体"/>
          <w:kern w:val="2"/>
          <w:sz w:val="24"/>
          <w:szCs w:val="24"/>
        </w:rPr>
      </w:pPr>
    </w:p>
    <w:p w:rsidR="000267A5" w:rsidRDefault="000B0D53">
      <w:pPr>
        <w:rPr>
          <w:rFonts w:ascii="黑体" w:eastAsia="黑体" w:hAnsi="黑体" w:cs="黑体"/>
          <w:sz w:val="36"/>
          <w:szCs w:val="36"/>
          <w:lang w:val="zh-CN"/>
        </w:rPr>
      </w:pPr>
      <w:r>
        <w:rPr>
          <w:rFonts w:ascii="黑体" w:eastAsia="黑体" w:hAnsi="黑体" w:cs="黑体" w:hint="eastAsia"/>
          <w:sz w:val="36"/>
          <w:szCs w:val="36"/>
          <w:lang w:val="zh-CN"/>
        </w:rPr>
        <w:br w:type="page"/>
      </w:r>
    </w:p>
    <w:p w:rsidR="000267A5" w:rsidRDefault="000B0D53">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0267A5" w:rsidRDefault="000B0D53">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房屋拆除服务项目采购招标公告</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因工作需要，现组织宜兴市宜城市容环境服务有限公司对房屋拆除服务项目采购进行招标。现欢迎符合相关条件的供应商参加投标。</w:t>
      </w:r>
    </w:p>
    <w:p w:rsidR="000267A5" w:rsidRDefault="000B0D53">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0267A5" w:rsidRDefault="000B0D53">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YXGYJT202404016</w:t>
      </w:r>
    </w:p>
    <w:p w:rsidR="000267A5" w:rsidRDefault="000B0D53">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房屋拆除服务项目：房屋拆除服务项目采购</w:t>
      </w:r>
    </w:p>
    <w:p w:rsidR="000267A5" w:rsidRDefault="000B0D53">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项目简要说明：详见招标文件</w:t>
      </w:r>
    </w:p>
    <w:p w:rsidR="000267A5" w:rsidRDefault="000B0D53">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本项目预算为：本项目设三个标段，每个标段合同金额30万元，结算时按实际数量结算。</w:t>
      </w:r>
    </w:p>
    <w:p w:rsidR="000267A5" w:rsidRDefault="000B0D53">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评标办法：</w:t>
      </w:r>
      <w:r>
        <w:rPr>
          <w:rFonts w:ascii="宋体" w:hAnsi="宋体" w:hint="eastAsia"/>
          <w:bCs/>
          <w:sz w:val="24"/>
        </w:rPr>
        <w:t>最低评标价法</w:t>
      </w:r>
    </w:p>
    <w:p w:rsidR="000267A5" w:rsidRDefault="000B0D53">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⑥供应商必须为本单位职工另外购买人身意外伤害保险；</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⑦投标人需提供相关的职业资格证书复印件【投标时须提供含水电、焊工、登高作业证三证的证明材料复印件】；</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⑧投标人需提供配备的常用机械设备清单（包含照片）</w:t>
      </w:r>
    </w:p>
    <w:p w:rsidR="000267A5" w:rsidRDefault="000B0D53">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C20C47">
        <w:rPr>
          <w:rFonts w:ascii="宋体" w:hAnsi="宋体" w:cs="宋体" w:hint="eastAsia"/>
          <w:sz w:val="24"/>
          <w:szCs w:val="24"/>
        </w:rPr>
        <w:t>2024年4月24日至2024年4月29日</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0267A5">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267A5" w:rsidRDefault="000B0D53">
            <w:pPr>
              <w:adjustRightInd w:val="0"/>
              <w:snapToGrid w:val="0"/>
              <w:spacing w:line="360" w:lineRule="exact"/>
              <w:ind w:firstLineChars="200" w:firstLine="480"/>
              <w:jc w:val="left"/>
              <w:rPr>
                <w:rFonts w:ascii="宋体" w:hAnsi="宋体" w:cs="宋体"/>
                <w:sz w:val="24"/>
                <w:szCs w:val="24"/>
              </w:rPr>
            </w:pPr>
            <w:bookmarkStart w:id="95" w:name="OLE_LINK29"/>
            <w:bookmarkEnd w:id="95"/>
            <w:r>
              <w:rPr>
                <w:rFonts w:ascii="宋体" w:hAnsi="宋体" w:cs="宋体" w:hint="eastAsia"/>
                <w:sz w:val="24"/>
                <w:szCs w:val="24"/>
              </w:rPr>
              <w:t>采购人：宜兴市宜城市容环境服务有限公司</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联系人：先生  郑女士</w:t>
            </w:r>
          </w:p>
          <w:p w:rsidR="000267A5" w:rsidRDefault="000B0D53">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lastRenderedPageBreak/>
        <w:t> </w:t>
      </w:r>
    </w:p>
    <w:p w:rsidR="000267A5" w:rsidRDefault="000267A5">
      <w:pPr>
        <w:pStyle w:val="12"/>
        <w:ind w:firstLine="480"/>
        <w:rPr>
          <w:rFonts w:ascii="宋体" w:eastAsia="宋体" w:hAnsi="宋体" w:cs="宋体"/>
          <w:sz w:val="24"/>
          <w:szCs w:val="24"/>
        </w:rPr>
      </w:pPr>
    </w:p>
    <w:p w:rsidR="000267A5" w:rsidRDefault="000267A5"/>
    <w:p w:rsidR="000267A5" w:rsidRDefault="000B0D53">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0267A5" w:rsidRDefault="000B0D53">
      <w:pPr>
        <w:adjustRightInd w:val="0"/>
        <w:snapToGrid w:val="0"/>
        <w:spacing w:line="360" w:lineRule="exact"/>
        <w:ind w:right="960" w:firstLineChars="200" w:firstLine="480"/>
        <w:jc w:val="right"/>
        <w:rPr>
          <w:rFonts w:ascii="宋体" w:hAnsi="宋体" w:cs="宋体"/>
          <w:sz w:val="24"/>
          <w:szCs w:val="24"/>
        </w:rPr>
      </w:pPr>
      <w:r>
        <w:rPr>
          <w:rFonts w:ascii="宋体" w:hAnsi="宋体" w:cs="宋体" w:hint="eastAsia"/>
          <w:sz w:val="24"/>
          <w:szCs w:val="24"/>
        </w:rPr>
        <w:t>2024年4月</w:t>
      </w:r>
      <w:r w:rsidR="00C20C47">
        <w:rPr>
          <w:rFonts w:ascii="宋体" w:hAnsi="宋体" w:cs="宋体" w:hint="eastAsia"/>
          <w:sz w:val="24"/>
          <w:szCs w:val="24"/>
        </w:rPr>
        <w:t>24</w:t>
      </w:r>
      <w:r>
        <w:rPr>
          <w:rFonts w:ascii="宋体" w:hAnsi="宋体" w:cs="宋体" w:hint="eastAsia"/>
          <w:sz w:val="24"/>
          <w:szCs w:val="24"/>
        </w:rPr>
        <w:t>日</w:t>
      </w:r>
    </w:p>
    <w:sectPr w:rsidR="000267A5" w:rsidSect="000267A5">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80A" w:rsidRDefault="00F8280A" w:rsidP="000267A5">
      <w:r>
        <w:separator/>
      </w:r>
    </w:p>
  </w:endnote>
  <w:endnote w:type="continuationSeparator" w:id="1">
    <w:p w:rsidR="00F8280A" w:rsidRDefault="00F8280A" w:rsidP="00026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A5" w:rsidRDefault="000267A5">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A5" w:rsidRDefault="001A7130">
    <w:pPr>
      <w:pStyle w:val="affd"/>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0267A5" w:rsidRDefault="001A7130">
                <w:pPr>
                  <w:pStyle w:val="affd"/>
                </w:pPr>
                <w:r>
                  <w:fldChar w:fldCharType="begin"/>
                </w:r>
                <w:r w:rsidR="000B0D53">
                  <w:instrText xml:space="preserve"> PAGE  \* MERGEFORMAT </w:instrText>
                </w:r>
                <w:r>
                  <w:fldChar w:fldCharType="separate"/>
                </w:r>
                <w:r w:rsidR="00BB24FA">
                  <w:rPr>
                    <w:noProof/>
                  </w:rPr>
                  <w:t>3</w:t>
                </w:r>
                <w:r>
                  <w:fldChar w:fldCharType="end"/>
                </w:r>
              </w:p>
            </w:txbxContent>
          </v:textbox>
          <w10:wrap anchorx="margin"/>
        </v:shape>
      </w:pict>
    </w:r>
  </w:p>
  <w:p w:rsidR="000267A5" w:rsidRDefault="000267A5">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80A" w:rsidRDefault="00F8280A" w:rsidP="000267A5">
      <w:r>
        <w:separator/>
      </w:r>
    </w:p>
  </w:footnote>
  <w:footnote w:type="continuationSeparator" w:id="1">
    <w:p w:rsidR="00F8280A" w:rsidRDefault="00F8280A" w:rsidP="00026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FBA4F"/>
    <w:multiLevelType w:val="singleLevel"/>
    <w:tmpl w:val="83BFBA4F"/>
    <w:lvl w:ilvl="0">
      <w:start w:val="1"/>
      <w:numFmt w:val="decimal"/>
      <w:lvlText w:val="%1."/>
      <w:lvlJc w:val="left"/>
      <w:pPr>
        <w:ind w:left="425" w:hanging="425"/>
      </w:pPr>
      <w:rPr>
        <w:rFonts w:hint="default"/>
      </w:rPr>
    </w:lvl>
  </w:abstractNum>
  <w:abstractNum w:abstractNumId="1">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2">
    <w:nsid w:val="8BD7A382"/>
    <w:multiLevelType w:val="singleLevel"/>
    <w:tmpl w:val="8BD7A382"/>
    <w:lvl w:ilvl="0">
      <w:start w:val="1"/>
      <w:numFmt w:val="decimal"/>
      <w:lvlText w:val="(%1)"/>
      <w:lvlJc w:val="left"/>
      <w:pPr>
        <w:ind w:left="425" w:hanging="425"/>
      </w:pPr>
      <w:rPr>
        <w:rFonts w:hint="default"/>
      </w:rPr>
    </w:lvl>
  </w:abstractNum>
  <w:abstractNum w:abstractNumId="3">
    <w:nsid w:val="8BF0E4B8"/>
    <w:multiLevelType w:val="singleLevel"/>
    <w:tmpl w:val="8BF0E4B8"/>
    <w:lvl w:ilvl="0">
      <w:start w:val="1"/>
      <w:numFmt w:val="decimal"/>
      <w:lvlText w:val="(%1)"/>
      <w:lvlJc w:val="left"/>
      <w:pPr>
        <w:ind w:left="425" w:hanging="425"/>
      </w:pPr>
      <w:rPr>
        <w:rFonts w:hint="default"/>
      </w:rPr>
    </w:lvl>
  </w:abstractNum>
  <w:abstractNum w:abstractNumId="4">
    <w:nsid w:val="94AA8935"/>
    <w:multiLevelType w:val="singleLevel"/>
    <w:tmpl w:val="94AA8935"/>
    <w:lvl w:ilvl="0">
      <w:start w:val="1"/>
      <w:numFmt w:val="decimal"/>
      <w:lvlText w:val="(%1)"/>
      <w:lvlJc w:val="left"/>
      <w:pPr>
        <w:ind w:left="425" w:hanging="425"/>
      </w:pPr>
      <w:rPr>
        <w:rFonts w:hint="default"/>
      </w:rPr>
    </w:lvl>
  </w:abstractNum>
  <w:abstractNum w:abstractNumId="5">
    <w:nsid w:val="97A05AE6"/>
    <w:multiLevelType w:val="singleLevel"/>
    <w:tmpl w:val="97A05AE6"/>
    <w:lvl w:ilvl="0">
      <w:start w:val="1"/>
      <w:numFmt w:val="decimal"/>
      <w:lvlText w:val="(%1)"/>
      <w:lvlJc w:val="left"/>
      <w:pPr>
        <w:ind w:left="425" w:hanging="425"/>
      </w:pPr>
      <w:rPr>
        <w:rFonts w:hint="default"/>
      </w:rPr>
    </w:lvl>
  </w:abstractNum>
  <w:abstractNum w:abstractNumId="6">
    <w:nsid w:val="9E537E5C"/>
    <w:multiLevelType w:val="singleLevel"/>
    <w:tmpl w:val="9E537E5C"/>
    <w:lvl w:ilvl="0">
      <w:start w:val="1"/>
      <w:numFmt w:val="decimal"/>
      <w:lvlText w:val="%1."/>
      <w:lvlJc w:val="left"/>
      <w:pPr>
        <w:ind w:left="425" w:hanging="425"/>
      </w:pPr>
      <w:rPr>
        <w:rFonts w:hint="default"/>
      </w:rPr>
    </w:lvl>
  </w:abstractNum>
  <w:abstractNum w:abstractNumId="7">
    <w:nsid w:val="BA3253BF"/>
    <w:multiLevelType w:val="singleLevel"/>
    <w:tmpl w:val="BA3253BF"/>
    <w:lvl w:ilvl="0">
      <w:start w:val="1"/>
      <w:numFmt w:val="decimal"/>
      <w:lvlText w:val="(%1)"/>
      <w:lvlJc w:val="left"/>
      <w:pPr>
        <w:ind w:left="425" w:hanging="425"/>
      </w:pPr>
      <w:rPr>
        <w:rFonts w:hint="default"/>
      </w:rPr>
    </w:lvl>
  </w:abstractNum>
  <w:abstractNum w:abstractNumId="8">
    <w:nsid w:val="D1933214"/>
    <w:multiLevelType w:val="singleLevel"/>
    <w:tmpl w:val="D1933214"/>
    <w:lvl w:ilvl="0">
      <w:start w:val="1"/>
      <w:numFmt w:val="decimal"/>
      <w:lvlText w:val="%1."/>
      <w:lvlJc w:val="left"/>
      <w:pPr>
        <w:ind w:left="425" w:hanging="425"/>
      </w:pPr>
      <w:rPr>
        <w:rFonts w:hint="default"/>
      </w:rPr>
    </w:lvl>
  </w:abstractNum>
  <w:abstractNum w:abstractNumId="9">
    <w:nsid w:val="E0D9CA77"/>
    <w:multiLevelType w:val="singleLevel"/>
    <w:tmpl w:val="E0D9CA77"/>
    <w:lvl w:ilvl="0">
      <w:start w:val="1"/>
      <w:numFmt w:val="decimal"/>
      <w:lvlText w:val="%1."/>
      <w:lvlJc w:val="left"/>
      <w:pPr>
        <w:ind w:left="425" w:hanging="425"/>
      </w:pPr>
      <w:rPr>
        <w:rFonts w:hint="default"/>
      </w:rPr>
    </w:lvl>
  </w:abstractNum>
  <w:abstractNum w:abstractNumId="10">
    <w:nsid w:val="EED24AF1"/>
    <w:multiLevelType w:val="singleLevel"/>
    <w:tmpl w:val="EED24AF1"/>
    <w:lvl w:ilvl="0">
      <w:start w:val="1"/>
      <w:numFmt w:val="chineseCounting"/>
      <w:suff w:val="nothing"/>
      <w:lvlText w:val="%1、"/>
      <w:lvlJc w:val="left"/>
      <w:rPr>
        <w:rFonts w:hint="eastAsia"/>
      </w:rPr>
    </w:lvl>
  </w:abstractNum>
  <w:abstractNum w:abstractNumId="11">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12">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3">
    <w:nsid w:val="F9163718"/>
    <w:multiLevelType w:val="singleLevel"/>
    <w:tmpl w:val="F9163718"/>
    <w:lvl w:ilvl="0">
      <w:start w:val="1"/>
      <w:numFmt w:val="decimalEnclosedCircleChinese"/>
      <w:suff w:val="nothing"/>
      <w:lvlText w:val="%1　"/>
      <w:lvlJc w:val="left"/>
      <w:pPr>
        <w:ind w:left="0" w:firstLine="400"/>
      </w:pPr>
      <w:rPr>
        <w:rFonts w:hint="eastAsia"/>
      </w:rPr>
    </w:lvl>
  </w:abstractNum>
  <w:abstractNum w:abstractNumId="14">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5">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6">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7">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8">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9">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20">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2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22">
    <w:nsid w:val="0675B0BF"/>
    <w:multiLevelType w:val="singleLevel"/>
    <w:tmpl w:val="0675B0BF"/>
    <w:lvl w:ilvl="0">
      <w:start w:val="1"/>
      <w:numFmt w:val="decimalEnclosedCircleChinese"/>
      <w:suff w:val="nothing"/>
      <w:lvlText w:val="%1　"/>
      <w:lvlJc w:val="left"/>
      <w:pPr>
        <w:ind w:left="0" w:firstLine="400"/>
      </w:pPr>
      <w:rPr>
        <w:rFonts w:hint="eastAsia"/>
      </w:rPr>
    </w:lvl>
  </w:abstractNum>
  <w:abstractNum w:abstractNumId="23">
    <w:nsid w:val="1773903E"/>
    <w:multiLevelType w:val="singleLevel"/>
    <w:tmpl w:val="1773903E"/>
    <w:lvl w:ilvl="0">
      <w:start w:val="1"/>
      <w:numFmt w:val="decimal"/>
      <w:lvlText w:val="%1."/>
      <w:lvlJc w:val="left"/>
      <w:pPr>
        <w:ind w:left="425" w:hanging="425"/>
      </w:pPr>
      <w:rPr>
        <w:rFonts w:hint="default"/>
      </w:rPr>
    </w:lvl>
  </w:abstractNum>
  <w:abstractNum w:abstractNumId="2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18DC750"/>
    <w:multiLevelType w:val="singleLevel"/>
    <w:tmpl w:val="318DC750"/>
    <w:lvl w:ilvl="0">
      <w:start w:val="1"/>
      <w:numFmt w:val="decimalEnclosedCircleChinese"/>
      <w:suff w:val="nothing"/>
      <w:lvlText w:val="%1　"/>
      <w:lvlJc w:val="left"/>
      <w:pPr>
        <w:ind w:left="0" w:firstLine="400"/>
      </w:pPr>
      <w:rPr>
        <w:rFonts w:hint="eastAsia"/>
      </w:rPr>
    </w:lvl>
  </w:abstractNum>
  <w:abstractNum w:abstractNumId="2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9">
    <w:nsid w:val="584A7CB5"/>
    <w:multiLevelType w:val="singleLevel"/>
    <w:tmpl w:val="584A7CB5"/>
    <w:lvl w:ilvl="0">
      <w:start w:val="1"/>
      <w:numFmt w:val="decimal"/>
      <w:lvlText w:val="%1."/>
      <w:lvlJc w:val="left"/>
      <w:pPr>
        <w:ind w:left="425" w:hanging="425"/>
      </w:pPr>
      <w:rPr>
        <w:rFonts w:hint="default"/>
      </w:rPr>
    </w:lvl>
  </w:abstractNum>
  <w:abstractNum w:abstractNumId="30">
    <w:nsid w:val="5B4D0B7B"/>
    <w:multiLevelType w:val="singleLevel"/>
    <w:tmpl w:val="5B4D0B7B"/>
    <w:lvl w:ilvl="0">
      <w:start w:val="1"/>
      <w:numFmt w:val="decimal"/>
      <w:lvlText w:val="%1."/>
      <w:lvlJc w:val="left"/>
      <w:pPr>
        <w:ind w:left="425" w:hanging="425"/>
      </w:pPr>
      <w:rPr>
        <w:rFonts w:hint="default"/>
      </w:rPr>
    </w:lvl>
  </w:abstractNum>
  <w:abstractNum w:abstractNumId="31">
    <w:nsid w:val="69DCD9CF"/>
    <w:multiLevelType w:val="singleLevel"/>
    <w:tmpl w:val="69DCD9CF"/>
    <w:lvl w:ilvl="0">
      <w:start w:val="1"/>
      <w:numFmt w:val="decimalEnclosedCircleChinese"/>
      <w:suff w:val="nothing"/>
      <w:lvlText w:val="%1　"/>
      <w:lvlJc w:val="left"/>
      <w:pPr>
        <w:ind w:left="0" w:firstLine="400"/>
      </w:pPr>
      <w:rPr>
        <w:rFonts w:hint="eastAsia"/>
      </w:rPr>
    </w:lvl>
  </w:abstractNum>
  <w:abstractNum w:abstractNumId="3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3"/>
  </w:num>
  <w:num w:numId="2">
    <w:abstractNumId w:val="21"/>
  </w:num>
  <w:num w:numId="3">
    <w:abstractNumId w:val="28"/>
  </w:num>
  <w:num w:numId="4">
    <w:abstractNumId w:val="27"/>
  </w:num>
  <w:num w:numId="5">
    <w:abstractNumId w:val="26"/>
  </w:num>
  <w:num w:numId="6">
    <w:abstractNumId w:val="24"/>
  </w:num>
  <w:num w:numId="7">
    <w:abstractNumId w:val="20"/>
  </w:num>
  <w:num w:numId="8">
    <w:abstractNumId w:val="16"/>
  </w:num>
  <w:num w:numId="9">
    <w:abstractNumId w:val="15"/>
  </w:num>
  <w:num w:numId="10">
    <w:abstractNumId w:val="14"/>
  </w:num>
  <w:num w:numId="11">
    <w:abstractNumId w:val="19"/>
  </w:num>
  <w:num w:numId="12">
    <w:abstractNumId w:val="18"/>
  </w:num>
  <w:num w:numId="13">
    <w:abstractNumId w:val="17"/>
  </w:num>
  <w:num w:numId="14">
    <w:abstractNumId w:val="32"/>
  </w:num>
  <w:num w:numId="15">
    <w:abstractNumId w:val="7"/>
  </w:num>
  <w:num w:numId="16">
    <w:abstractNumId w:val="25"/>
  </w:num>
  <w:num w:numId="17">
    <w:abstractNumId w:val="12"/>
  </w:num>
  <w:num w:numId="18">
    <w:abstractNumId w:val="4"/>
  </w:num>
  <w:num w:numId="19">
    <w:abstractNumId w:val="1"/>
  </w:num>
  <w:num w:numId="20">
    <w:abstractNumId w:val="34"/>
  </w:num>
  <w:num w:numId="21">
    <w:abstractNumId w:val="3"/>
  </w:num>
  <w:num w:numId="22">
    <w:abstractNumId w:val="2"/>
  </w:num>
  <w:num w:numId="23">
    <w:abstractNumId w:val="11"/>
  </w:num>
  <w:num w:numId="24">
    <w:abstractNumId w:val="5"/>
  </w:num>
  <w:num w:numId="25">
    <w:abstractNumId w:val="10"/>
  </w:num>
  <w:num w:numId="26">
    <w:abstractNumId w:val="13"/>
  </w:num>
  <w:num w:numId="27">
    <w:abstractNumId w:val="30"/>
  </w:num>
  <w:num w:numId="28">
    <w:abstractNumId w:val="8"/>
  </w:num>
  <w:num w:numId="29">
    <w:abstractNumId w:val="22"/>
  </w:num>
  <w:num w:numId="30">
    <w:abstractNumId w:val="0"/>
  </w:num>
  <w:num w:numId="31">
    <w:abstractNumId w:val="29"/>
  </w:num>
  <w:num w:numId="32">
    <w:abstractNumId w:val="23"/>
  </w:num>
  <w:num w:numId="33">
    <w:abstractNumId w:val="6"/>
  </w:num>
  <w:num w:numId="34">
    <w:abstractNumId w:val="9"/>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wNTY5M2YyNTYzOTBmMWVhMWRmMGY2OTEzZWQzNjAifQ=="/>
  </w:docVars>
  <w:rsids>
    <w:rsidRoot w:val="000D028C"/>
    <w:rsid w:val="00001AEE"/>
    <w:rsid w:val="000024EB"/>
    <w:rsid w:val="00004FD4"/>
    <w:rsid w:val="000115E0"/>
    <w:rsid w:val="000144A5"/>
    <w:rsid w:val="00016618"/>
    <w:rsid w:val="000248E5"/>
    <w:rsid w:val="000255A4"/>
    <w:rsid w:val="000267A5"/>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02D2"/>
    <w:rsid w:val="00082A29"/>
    <w:rsid w:val="000874F5"/>
    <w:rsid w:val="0009060D"/>
    <w:rsid w:val="0009090B"/>
    <w:rsid w:val="00094306"/>
    <w:rsid w:val="00094DDC"/>
    <w:rsid w:val="000950FC"/>
    <w:rsid w:val="000975B0"/>
    <w:rsid w:val="000B0D53"/>
    <w:rsid w:val="000B34F3"/>
    <w:rsid w:val="000B5A53"/>
    <w:rsid w:val="000C0EF9"/>
    <w:rsid w:val="000C4306"/>
    <w:rsid w:val="000D028C"/>
    <w:rsid w:val="000D0A31"/>
    <w:rsid w:val="000D45B7"/>
    <w:rsid w:val="000D4D3F"/>
    <w:rsid w:val="000E1BC8"/>
    <w:rsid w:val="000E2ABB"/>
    <w:rsid w:val="000E2D0A"/>
    <w:rsid w:val="000E618B"/>
    <w:rsid w:val="000E775E"/>
    <w:rsid w:val="000F3A2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76ADA"/>
    <w:rsid w:val="00182C0B"/>
    <w:rsid w:val="0018436C"/>
    <w:rsid w:val="0019472B"/>
    <w:rsid w:val="00194751"/>
    <w:rsid w:val="001A11E5"/>
    <w:rsid w:val="001A3569"/>
    <w:rsid w:val="001A7130"/>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17878"/>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B4103"/>
    <w:rsid w:val="002C1D39"/>
    <w:rsid w:val="002C70BA"/>
    <w:rsid w:val="002D00F8"/>
    <w:rsid w:val="002D28BF"/>
    <w:rsid w:val="002D5406"/>
    <w:rsid w:val="002E51F7"/>
    <w:rsid w:val="002F32CA"/>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3FE0"/>
    <w:rsid w:val="00414C87"/>
    <w:rsid w:val="00415810"/>
    <w:rsid w:val="00415D2C"/>
    <w:rsid w:val="00416BBD"/>
    <w:rsid w:val="00422FB7"/>
    <w:rsid w:val="00436991"/>
    <w:rsid w:val="00440E77"/>
    <w:rsid w:val="00443203"/>
    <w:rsid w:val="00444BAF"/>
    <w:rsid w:val="00445969"/>
    <w:rsid w:val="00446F8D"/>
    <w:rsid w:val="00465523"/>
    <w:rsid w:val="00466A86"/>
    <w:rsid w:val="00484081"/>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4F6C6B"/>
    <w:rsid w:val="00500B97"/>
    <w:rsid w:val="00504994"/>
    <w:rsid w:val="00505606"/>
    <w:rsid w:val="005057D5"/>
    <w:rsid w:val="00505AF2"/>
    <w:rsid w:val="00510E70"/>
    <w:rsid w:val="00511196"/>
    <w:rsid w:val="00516B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23A2"/>
    <w:rsid w:val="005A27C4"/>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4B1F"/>
    <w:rsid w:val="006052C9"/>
    <w:rsid w:val="00611F53"/>
    <w:rsid w:val="00612EEF"/>
    <w:rsid w:val="00615511"/>
    <w:rsid w:val="006170A3"/>
    <w:rsid w:val="00624DB0"/>
    <w:rsid w:val="00636A45"/>
    <w:rsid w:val="00641E38"/>
    <w:rsid w:val="006452AC"/>
    <w:rsid w:val="00657F7E"/>
    <w:rsid w:val="006626C6"/>
    <w:rsid w:val="006644AF"/>
    <w:rsid w:val="00667851"/>
    <w:rsid w:val="0067075C"/>
    <w:rsid w:val="00673B42"/>
    <w:rsid w:val="006749D8"/>
    <w:rsid w:val="00674CEA"/>
    <w:rsid w:val="0068693F"/>
    <w:rsid w:val="006901A0"/>
    <w:rsid w:val="00690980"/>
    <w:rsid w:val="00694704"/>
    <w:rsid w:val="0069511D"/>
    <w:rsid w:val="00697679"/>
    <w:rsid w:val="00697BBB"/>
    <w:rsid w:val="006A7FF8"/>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64EBF"/>
    <w:rsid w:val="0077048D"/>
    <w:rsid w:val="0077247A"/>
    <w:rsid w:val="00773E58"/>
    <w:rsid w:val="00776638"/>
    <w:rsid w:val="0078335A"/>
    <w:rsid w:val="0078783C"/>
    <w:rsid w:val="0079091A"/>
    <w:rsid w:val="007936BE"/>
    <w:rsid w:val="00794980"/>
    <w:rsid w:val="00795C42"/>
    <w:rsid w:val="007A2F52"/>
    <w:rsid w:val="007A376A"/>
    <w:rsid w:val="007A70D9"/>
    <w:rsid w:val="007C0ECD"/>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12AF"/>
    <w:rsid w:val="00874DEC"/>
    <w:rsid w:val="0087544B"/>
    <w:rsid w:val="00876167"/>
    <w:rsid w:val="00884DE6"/>
    <w:rsid w:val="00891037"/>
    <w:rsid w:val="00891430"/>
    <w:rsid w:val="008914A4"/>
    <w:rsid w:val="0089150E"/>
    <w:rsid w:val="00892D1A"/>
    <w:rsid w:val="008953DE"/>
    <w:rsid w:val="008A0462"/>
    <w:rsid w:val="008B047C"/>
    <w:rsid w:val="008B4856"/>
    <w:rsid w:val="008B4989"/>
    <w:rsid w:val="008B7E71"/>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23F4"/>
    <w:rsid w:val="009F4950"/>
    <w:rsid w:val="00A0347C"/>
    <w:rsid w:val="00A10332"/>
    <w:rsid w:val="00A151DA"/>
    <w:rsid w:val="00A2421A"/>
    <w:rsid w:val="00A24A80"/>
    <w:rsid w:val="00A24DED"/>
    <w:rsid w:val="00A2544B"/>
    <w:rsid w:val="00A254E6"/>
    <w:rsid w:val="00A307E7"/>
    <w:rsid w:val="00A36160"/>
    <w:rsid w:val="00A42507"/>
    <w:rsid w:val="00A466DB"/>
    <w:rsid w:val="00A52460"/>
    <w:rsid w:val="00A52BBE"/>
    <w:rsid w:val="00A52BEF"/>
    <w:rsid w:val="00A5785A"/>
    <w:rsid w:val="00A57FDD"/>
    <w:rsid w:val="00A678FA"/>
    <w:rsid w:val="00A71394"/>
    <w:rsid w:val="00A72C5E"/>
    <w:rsid w:val="00A76493"/>
    <w:rsid w:val="00A9071C"/>
    <w:rsid w:val="00A91BD7"/>
    <w:rsid w:val="00A92322"/>
    <w:rsid w:val="00A927BE"/>
    <w:rsid w:val="00A93F3D"/>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D4FC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24FA"/>
    <w:rsid w:val="00BB7ACA"/>
    <w:rsid w:val="00BC5117"/>
    <w:rsid w:val="00BC7918"/>
    <w:rsid w:val="00BD4771"/>
    <w:rsid w:val="00BD53D6"/>
    <w:rsid w:val="00BD7675"/>
    <w:rsid w:val="00BE0491"/>
    <w:rsid w:val="00BE2370"/>
    <w:rsid w:val="00BE2807"/>
    <w:rsid w:val="00BE515A"/>
    <w:rsid w:val="00BF1F2A"/>
    <w:rsid w:val="00BF2413"/>
    <w:rsid w:val="00BF60B0"/>
    <w:rsid w:val="00BF688E"/>
    <w:rsid w:val="00BF7E55"/>
    <w:rsid w:val="00C01B13"/>
    <w:rsid w:val="00C032FB"/>
    <w:rsid w:val="00C07110"/>
    <w:rsid w:val="00C1057C"/>
    <w:rsid w:val="00C12A05"/>
    <w:rsid w:val="00C13C6C"/>
    <w:rsid w:val="00C172A5"/>
    <w:rsid w:val="00C20209"/>
    <w:rsid w:val="00C20C47"/>
    <w:rsid w:val="00C23557"/>
    <w:rsid w:val="00C25F3D"/>
    <w:rsid w:val="00C31F48"/>
    <w:rsid w:val="00C32A38"/>
    <w:rsid w:val="00C33F56"/>
    <w:rsid w:val="00C43230"/>
    <w:rsid w:val="00C44775"/>
    <w:rsid w:val="00C46E18"/>
    <w:rsid w:val="00C46FC6"/>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B533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0F16"/>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4117"/>
    <w:rsid w:val="00E452CC"/>
    <w:rsid w:val="00E45A95"/>
    <w:rsid w:val="00E548DF"/>
    <w:rsid w:val="00E566FD"/>
    <w:rsid w:val="00E56CB4"/>
    <w:rsid w:val="00E57313"/>
    <w:rsid w:val="00E57464"/>
    <w:rsid w:val="00E6085C"/>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7FB"/>
    <w:rsid w:val="00EC1002"/>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00D3"/>
    <w:rsid w:val="00F4434A"/>
    <w:rsid w:val="00F507DE"/>
    <w:rsid w:val="00F51DCC"/>
    <w:rsid w:val="00F5439C"/>
    <w:rsid w:val="00F55979"/>
    <w:rsid w:val="00F57D25"/>
    <w:rsid w:val="00F63BB0"/>
    <w:rsid w:val="00F70ABE"/>
    <w:rsid w:val="00F73FDD"/>
    <w:rsid w:val="00F751C5"/>
    <w:rsid w:val="00F81405"/>
    <w:rsid w:val="00F81AF0"/>
    <w:rsid w:val="00F822F0"/>
    <w:rsid w:val="00F8280A"/>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103EB2"/>
    <w:rsid w:val="03336F74"/>
    <w:rsid w:val="04BE6384"/>
    <w:rsid w:val="04EC7DCC"/>
    <w:rsid w:val="088C2CFA"/>
    <w:rsid w:val="094B3B92"/>
    <w:rsid w:val="09815EC8"/>
    <w:rsid w:val="0A3B412B"/>
    <w:rsid w:val="0A921BCA"/>
    <w:rsid w:val="0D3644A7"/>
    <w:rsid w:val="0D6B035F"/>
    <w:rsid w:val="0E6024DC"/>
    <w:rsid w:val="0F9C6EF5"/>
    <w:rsid w:val="0FFB2514"/>
    <w:rsid w:val="1009308B"/>
    <w:rsid w:val="10DC5A61"/>
    <w:rsid w:val="110A4333"/>
    <w:rsid w:val="124C6B31"/>
    <w:rsid w:val="126D1AF9"/>
    <w:rsid w:val="12C016A1"/>
    <w:rsid w:val="132F7CF4"/>
    <w:rsid w:val="150F42B2"/>
    <w:rsid w:val="168A3D2C"/>
    <w:rsid w:val="1908229C"/>
    <w:rsid w:val="194303E2"/>
    <w:rsid w:val="19FE3922"/>
    <w:rsid w:val="1A7B546E"/>
    <w:rsid w:val="1B133F19"/>
    <w:rsid w:val="1B9148E2"/>
    <w:rsid w:val="1BF23E4F"/>
    <w:rsid w:val="1CC875A0"/>
    <w:rsid w:val="1D062340"/>
    <w:rsid w:val="1F192149"/>
    <w:rsid w:val="1F5C3855"/>
    <w:rsid w:val="1FA81CEC"/>
    <w:rsid w:val="20FB5A46"/>
    <w:rsid w:val="215A19BE"/>
    <w:rsid w:val="217C3AF6"/>
    <w:rsid w:val="21AB3677"/>
    <w:rsid w:val="226D64CF"/>
    <w:rsid w:val="22EB0CE5"/>
    <w:rsid w:val="23173BC6"/>
    <w:rsid w:val="2398774B"/>
    <w:rsid w:val="23EC2F12"/>
    <w:rsid w:val="24262DDA"/>
    <w:rsid w:val="26396DF4"/>
    <w:rsid w:val="27F616E4"/>
    <w:rsid w:val="28CC7044"/>
    <w:rsid w:val="294B155D"/>
    <w:rsid w:val="2ACA1641"/>
    <w:rsid w:val="2AED2CDD"/>
    <w:rsid w:val="2B7C5488"/>
    <w:rsid w:val="2BC11C46"/>
    <w:rsid w:val="2BC843CA"/>
    <w:rsid w:val="2BF8505C"/>
    <w:rsid w:val="2C884DCC"/>
    <w:rsid w:val="2D161B30"/>
    <w:rsid w:val="30D41037"/>
    <w:rsid w:val="30DF4A3C"/>
    <w:rsid w:val="310E0E7D"/>
    <w:rsid w:val="312E356C"/>
    <w:rsid w:val="31497D8B"/>
    <w:rsid w:val="319E5533"/>
    <w:rsid w:val="321C6BFA"/>
    <w:rsid w:val="322E4B89"/>
    <w:rsid w:val="33060EBA"/>
    <w:rsid w:val="3329067E"/>
    <w:rsid w:val="33667054"/>
    <w:rsid w:val="33A628C7"/>
    <w:rsid w:val="348101CC"/>
    <w:rsid w:val="34AF7066"/>
    <w:rsid w:val="352275ED"/>
    <w:rsid w:val="364A2CAB"/>
    <w:rsid w:val="38D3754C"/>
    <w:rsid w:val="39007C46"/>
    <w:rsid w:val="392E59B4"/>
    <w:rsid w:val="39C13101"/>
    <w:rsid w:val="3A2C16C4"/>
    <w:rsid w:val="3C731771"/>
    <w:rsid w:val="3CEA44D4"/>
    <w:rsid w:val="3E9876E2"/>
    <w:rsid w:val="3E987883"/>
    <w:rsid w:val="3EE424B4"/>
    <w:rsid w:val="403207D8"/>
    <w:rsid w:val="40574364"/>
    <w:rsid w:val="420B6FB7"/>
    <w:rsid w:val="424D3EFC"/>
    <w:rsid w:val="42EC32E2"/>
    <w:rsid w:val="43443D9B"/>
    <w:rsid w:val="437171AF"/>
    <w:rsid w:val="444D365D"/>
    <w:rsid w:val="44C93912"/>
    <w:rsid w:val="45156357"/>
    <w:rsid w:val="45ED31E3"/>
    <w:rsid w:val="45FB4FEE"/>
    <w:rsid w:val="460C19D8"/>
    <w:rsid w:val="46D51EE4"/>
    <w:rsid w:val="478758D4"/>
    <w:rsid w:val="4850658B"/>
    <w:rsid w:val="49366D6C"/>
    <w:rsid w:val="49855919"/>
    <w:rsid w:val="4A400EA6"/>
    <w:rsid w:val="4A701CC4"/>
    <w:rsid w:val="4AC46A0C"/>
    <w:rsid w:val="4C194EAA"/>
    <w:rsid w:val="4CB542FF"/>
    <w:rsid w:val="4D1F4BD0"/>
    <w:rsid w:val="4E62234D"/>
    <w:rsid w:val="50D431BD"/>
    <w:rsid w:val="513076F1"/>
    <w:rsid w:val="51AC646F"/>
    <w:rsid w:val="52FD606D"/>
    <w:rsid w:val="53193C5A"/>
    <w:rsid w:val="53965FA2"/>
    <w:rsid w:val="53C479AB"/>
    <w:rsid w:val="54335A4F"/>
    <w:rsid w:val="543C0555"/>
    <w:rsid w:val="55F3018B"/>
    <w:rsid w:val="567152BE"/>
    <w:rsid w:val="57BE02DE"/>
    <w:rsid w:val="58F97241"/>
    <w:rsid w:val="594819C3"/>
    <w:rsid w:val="5A3D5E34"/>
    <w:rsid w:val="5A646404"/>
    <w:rsid w:val="5AB00494"/>
    <w:rsid w:val="5B0A3711"/>
    <w:rsid w:val="5BDE751B"/>
    <w:rsid w:val="5CE2220C"/>
    <w:rsid w:val="5D532B88"/>
    <w:rsid w:val="5E806AD9"/>
    <w:rsid w:val="610C0DA0"/>
    <w:rsid w:val="6158668F"/>
    <w:rsid w:val="61F92827"/>
    <w:rsid w:val="6286051A"/>
    <w:rsid w:val="62C61D60"/>
    <w:rsid w:val="63A8209E"/>
    <w:rsid w:val="63D44433"/>
    <w:rsid w:val="642569B1"/>
    <w:rsid w:val="646140D3"/>
    <w:rsid w:val="64776A5C"/>
    <w:rsid w:val="64E20A6D"/>
    <w:rsid w:val="64F144DB"/>
    <w:rsid w:val="651B74EF"/>
    <w:rsid w:val="651D1E71"/>
    <w:rsid w:val="658B0713"/>
    <w:rsid w:val="66094FE9"/>
    <w:rsid w:val="67035A20"/>
    <w:rsid w:val="67156804"/>
    <w:rsid w:val="676758FB"/>
    <w:rsid w:val="67966EFB"/>
    <w:rsid w:val="680B186D"/>
    <w:rsid w:val="68DC41FB"/>
    <w:rsid w:val="68DE5E83"/>
    <w:rsid w:val="69E82E1F"/>
    <w:rsid w:val="6D520A14"/>
    <w:rsid w:val="6D601BDC"/>
    <w:rsid w:val="6DE57DCF"/>
    <w:rsid w:val="6EF165B5"/>
    <w:rsid w:val="70273DFF"/>
    <w:rsid w:val="70285A41"/>
    <w:rsid w:val="72007BC7"/>
    <w:rsid w:val="72430013"/>
    <w:rsid w:val="754A1135"/>
    <w:rsid w:val="75B92FB6"/>
    <w:rsid w:val="76613518"/>
    <w:rsid w:val="7691545E"/>
    <w:rsid w:val="76961D80"/>
    <w:rsid w:val="770A3AD4"/>
    <w:rsid w:val="776A524E"/>
    <w:rsid w:val="787539A8"/>
    <w:rsid w:val="7BF5169F"/>
    <w:rsid w:val="7C156434"/>
    <w:rsid w:val="7C6E6325"/>
    <w:rsid w:val="7E0056FB"/>
    <w:rsid w:val="7E294BA0"/>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0267A5"/>
    <w:pPr>
      <w:widowControl w:val="0"/>
      <w:jc w:val="both"/>
    </w:pPr>
    <w:rPr>
      <w:kern w:val="2"/>
      <w:sz w:val="21"/>
    </w:rPr>
  </w:style>
  <w:style w:type="paragraph" w:styleId="1">
    <w:name w:val="heading 1"/>
    <w:basedOn w:val="af5"/>
    <w:next w:val="af5"/>
    <w:link w:val="1Char"/>
    <w:autoRedefine/>
    <w:qFormat/>
    <w:locked/>
    <w:rsid w:val="000267A5"/>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0267A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0267A5"/>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267A5"/>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0267A5"/>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267A5"/>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0267A5"/>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0267A5"/>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267A5"/>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0267A5"/>
    <w:pPr>
      <w:spacing w:after="120"/>
      <w:ind w:firstLineChars="100" w:firstLine="420"/>
    </w:pPr>
  </w:style>
  <w:style w:type="paragraph" w:styleId="afb">
    <w:name w:val="macro"/>
    <w:basedOn w:val="af5"/>
    <w:link w:val="Char0"/>
    <w:autoRedefine/>
    <w:qFormat/>
    <w:rsid w:val="000267A5"/>
    <w:pPr>
      <w:widowControl/>
      <w:spacing w:line="300" w:lineRule="auto"/>
      <w:jc w:val="left"/>
    </w:pPr>
    <w:rPr>
      <w:rFonts w:ascii="Courier New" w:hAnsi="Courier New"/>
      <w:kern w:val="0"/>
    </w:rPr>
  </w:style>
  <w:style w:type="paragraph" w:styleId="af7">
    <w:name w:val="Normal Indent"/>
    <w:basedOn w:val="af5"/>
    <w:autoRedefine/>
    <w:qFormat/>
    <w:rsid w:val="000267A5"/>
    <w:pPr>
      <w:spacing w:line="500" w:lineRule="exact"/>
      <w:ind w:firstLine="420"/>
    </w:pPr>
    <w:rPr>
      <w:sz w:val="28"/>
    </w:rPr>
  </w:style>
  <w:style w:type="paragraph" w:styleId="30">
    <w:name w:val="List 3"/>
    <w:basedOn w:val="af5"/>
    <w:autoRedefine/>
    <w:qFormat/>
    <w:rsid w:val="000267A5"/>
    <w:pPr>
      <w:spacing w:line="300" w:lineRule="auto"/>
      <w:ind w:leftChars="400" w:left="100" w:hangingChars="200" w:hanging="200"/>
    </w:pPr>
    <w:rPr>
      <w:rFonts w:ascii="Arial" w:hAnsi="Arial"/>
    </w:rPr>
  </w:style>
  <w:style w:type="paragraph" w:styleId="70">
    <w:name w:val="toc 7"/>
    <w:basedOn w:val="af5"/>
    <w:next w:val="af5"/>
    <w:autoRedefine/>
    <w:qFormat/>
    <w:locked/>
    <w:rsid w:val="000267A5"/>
    <w:pPr>
      <w:ind w:left="1260"/>
      <w:jc w:val="left"/>
    </w:pPr>
    <w:rPr>
      <w:sz w:val="18"/>
      <w:szCs w:val="18"/>
    </w:rPr>
  </w:style>
  <w:style w:type="paragraph" w:styleId="20">
    <w:name w:val="List Number 2"/>
    <w:basedOn w:val="af5"/>
    <w:autoRedefine/>
    <w:qFormat/>
    <w:rsid w:val="000267A5"/>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0267A5"/>
    <w:pPr>
      <w:spacing w:line="300" w:lineRule="auto"/>
      <w:ind w:left="420"/>
    </w:pPr>
    <w:rPr>
      <w:rFonts w:ascii="Arial" w:hAnsi="Arial"/>
    </w:rPr>
  </w:style>
  <w:style w:type="paragraph" w:styleId="afd">
    <w:name w:val="Note Heading"/>
    <w:basedOn w:val="af5"/>
    <w:next w:val="af5"/>
    <w:link w:val="Char1"/>
    <w:autoRedefine/>
    <w:qFormat/>
    <w:rsid w:val="000267A5"/>
    <w:pPr>
      <w:spacing w:beforeLines="25" w:afterLines="25"/>
      <w:jc w:val="center"/>
    </w:pPr>
    <w:rPr>
      <w:rFonts w:ascii="Arial" w:eastAsia="黑体" w:hAnsi="Arial"/>
    </w:rPr>
  </w:style>
  <w:style w:type="paragraph" w:styleId="40">
    <w:name w:val="List Bullet 4"/>
    <w:basedOn w:val="af5"/>
    <w:autoRedefine/>
    <w:qFormat/>
    <w:rsid w:val="000267A5"/>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0267A5"/>
    <w:pPr>
      <w:spacing w:line="300" w:lineRule="auto"/>
      <w:ind w:left="2940"/>
    </w:pPr>
    <w:rPr>
      <w:rFonts w:ascii="Arial" w:hAnsi="Arial"/>
    </w:rPr>
  </w:style>
  <w:style w:type="paragraph" w:styleId="afe">
    <w:name w:val="List Number"/>
    <w:basedOn w:val="aff"/>
    <w:autoRedefine/>
    <w:qFormat/>
    <w:rsid w:val="000267A5"/>
    <w:pPr>
      <w:widowControl/>
      <w:spacing w:beforeLines="10" w:line="312" w:lineRule="auto"/>
      <w:ind w:left="0" w:firstLineChars="0" w:firstLine="0"/>
    </w:pPr>
    <w:rPr>
      <w:rFonts w:ascii="Arial" w:hAnsi="Arial"/>
      <w:kern w:val="0"/>
    </w:rPr>
  </w:style>
  <w:style w:type="paragraph" w:styleId="aff">
    <w:name w:val="List"/>
    <w:basedOn w:val="af5"/>
    <w:autoRedefine/>
    <w:qFormat/>
    <w:rsid w:val="000267A5"/>
    <w:pPr>
      <w:spacing w:line="360" w:lineRule="auto"/>
      <w:ind w:left="200" w:hangingChars="200" w:hanging="200"/>
    </w:pPr>
  </w:style>
  <w:style w:type="paragraph" w:styleId="aff0">
    <w:name w:val="caption"/>
    <w:basedOn w:val="af5"/>
    <w:next w:val="af5"/>
    <w:autoRedefine/>
    <w:qFormat/>
    <w:locked/>
    <w:rsid w:val="000267A5"/>
    <w:pPr>
      <w:spacing w:before="152" w:after="160"/>
    </w:pPr>
    <w:rPr>
      <w:rFonts w:ascii="Arial" w:eastAsia="黑体" w:hAnsi="Arial"/>
      <w:sz w:val="20"/>
    </w:rPr>
  </w:style>
  <w:style w:type="paragraph" w:styleId="50">
    <w:name w:val="index 5"/>
    <w:basedOn w:val="af5"/>
    <w:next w:val="af5"/>
    <w:autoRedefine/>
    <w:qFormat/>
    <w:rsid w:val="000267A5"/>
    <w:pPr>
      <w:spacing w:line="300" w:lineRule="auto"/>
      <w:ind w:left="1680"/>
    </w:pPr>
    <w:rPr>
      <w:rFonts w:ascii="Arial" w:hAnsi="Arial"/>
    </w:rPr>
  </w:style>
  <w:style w:type="paragraph" w:styleId="aff1">
    <w:name w:val="List Bullet"/>
    <w:basedOn w:val="af5"/>
    <w:autoRedefine/>
    <w:qFormat/>
    <w:rsid w:val="000267A5"/>
    <w:pPr>
      <w:spacing w:line="300" w:lineRule="auto"/>
    </w:pPr>
    <w:rPr>
      <w:rFonts w:ascii="Arial" w:hAnsi="Arial"/>
    </w:rPr>
  </w:style>
  <w:style w:type="paragraph" w:styleId="aff2">
    <w:name w:val="Document Map"/>
    <w:basedOn w:val="af5"/>
    <w:link w:val="Char2"/>
    <w:autoRedefine/>
    <w:qFormat/>
    <w:rsid w:val="000267A5"/>
    <w:pPr>
      <w:shd w:val="clear" w:color="auto" w:fill="000080"/>
    </w:pPr>
  </w:style>
  <w:style w:type="paragraph" w:styleId="aff3">
    <w:name w:val="annotation text"/>
    <w:basedOn w:val="af5"/>
    <w:link w:val="Char3"/>
    <w:autoRedefine/>
    <w:uiPriority w:val="99"/>
    <w:unhideWhenUsed/>
    <w:qFormat/>
    <w:rsid w:val="000267A5"/>
    <w:pPr>
      <w:jc w:val="left"/>
    </w:pPr>
  </w:style>
  <w:style w:type="paragraph" w:styleId="60">
    <w:name w:val="index 6"/>
    <w:basedOn w:val="af5"/>
    <w:next w:val="af5"/>
    <w:autoRedefine/>
    <w:qFormat/>
    <w:rsid w:val="000267A5"/>
    <w:pPr>
      <w:spacing w:line="300" w:lineRule="auto"/>
      <w:ind w:left="2100"/>
    </w:pPr>
    <w:rPr>
      <w:rFonts w:ascii="Arial" w:hAnsi="Arial"/>
    </w:rPr>
  </w:style>
  <w:style w:type="paragraph" w:styleId="31">
    <w:name w:val="Body Text 3"/>
    <w:basedOn w:val="af5"/>
    <w:link w:val="3Char1"/>
    <w:autoRedefine/>
    <w:qFormat/>
    <w:rsid w:val="000267A5"/>
    <w:pPr>
      <w:spacing w:after="120"/>
    </w:pPr>
    <w:rPr>
      <w:rFonts w:ascii="Calibri" w:hAnsi="Calibri"/>
      <w:sz w:val="16"/>
      <w:szCs w:val="16"/>
    </w:rPr>
  </w:style>
  <w:style w:type="paragraph" w:styleId="32">
    <w:name w:val="List Bullet 3"/>
    <w:basedOn w:val="af5"/>
    <w:autoRedefine/>
    <w:qFormat/>
    <w:rsid w:val="000267A5"/>
    <w:pPr>
      <w:tabs>
        <w:tab w:val="left" w:pos="1152"/>
      </w:tabs>
      <w:spacing w:line="300" w:lineRule="auto"/>
      <w:ind w:left="1152" w:hanging="360"/>
    </w:pPr>
    <w:rPr>
      <w:rFonts w:ascii="Arial" w:hAnsi="Arial"/>
    </w:rPr>
  </w:style>
  <w:style w:type="paragraph" w:styleId="aff4">
    <w:name w:val="Body Text"/>
    <w:basedOn w:val="af5"/>
    <w:link w:val="Char4"/>
    <w:autoRedefine/>
    <w:qFormat/>
    <w:rsid w:val="000267A5"/>
    <w:rPr>
      <w:sz w:val="20"/>
    </w:rPr>
  </w:style>
  <w:style w:type="paragraph" w:styleId="aff5">
    <w:name w:val="Body Text Indent"/>
    <w:basedOn w:val="af5"/>
    <w:link w:val="Char5"/>
    <w:autoRedefine/>
    <w:qFormat/>
    <w:rsid w:val="000267A5"/>
    <w:pPr>
      <w:ind w:firstLine="576"/>
    </w:pPr>
    <w:rPr>
      <w:rFonts w:ascii="Calibri" w:hAnsi="Calibri"/>
      <w:b/>
      <w:sz w:val="30"/>
    </w:rPr>
  </w:style>
  <w:style w:type="paragraph" w:styleId="33">
    <w:name w:val="List Number 3"/>
    <w:basedOn w:val="af5"/>
    <w:autoRedefine/>
    <w:qFormat/>
    <w:rsid w:val="000267A5"/>
    <w:pPr>
      <w:tabs>
        <w:tab w:val="left" w:pos="1200"/>
      </w:tabs>
      <w:spacing w:beforeLines="25" w:line="300" w:lineRule="auto"/>
      <w:ind w:left="1200" w:hanging="360"/>
    </w:pPr>
    <w:rPr>
      <w:rFonts w:ascii="Arial" w:hAnsi="Arial"/>
    </w:rPr>
  </w:style>
  <w:style w:type="paragraph" w:styleId="22">
    <w:name w:val="List 2"/>
    <w:basedOn w:val="af5"/>
    <w:autoRedefine/>
    <w:qFormat/>
    <w:rsid w:val="000267A5"/>
    <w:pPr>
      <w:spacing w:line="360" w:lineRule="auto"/>
      <w:ind w:leftChars="200" w:left="100" w:hangingChars="200" w:hanging="200"/>
    </w:pPr>
  </w:style>
  <w:style w:type="paragraph" w:styleId="aff6">
    <w:name w:val="List Continue"/>
    <w:basedOn w:val="af5"/>
    <w:autoRedefine/>
    <w:qFormat/>
    <w:rsid w:val="000267A5"/>
    <w:pPr>
      <w:spacing w:after="120" w:line="300" w:lineRule="auto"/>
      <w:ind w:leftChars="200" w:left="420"/>
    </w:pPr>
  </w:style>
  <w:style w:type="paragraph" w:styleId="aff7">
    <w:name w:val="Block Text"/>
    <w:basedOn w:val="af5"/>
    <w:autoRedefine/>
    <w:qFormat/>
    <w:rsid w:val="000267A5"/>
    <w:pPr>
      <w:topLinePunct/>
      <w:adjustRightInd w:val="0"/>
      <w:spacing w:after="120"/>
      <w:ind w:leftChars="700" w:left="1440" w:rightChars="700" w:right="700"/>
    </w:pPr>
  </w:style>
  <w:style w:type="paragraph" w:styleId="23">
    <w:name w:val="List Bullet 2"/>
    <w:basedOn w:val="af5"/>
    <w:autoRedefine/>
    <w:qFormat/>
    <w:rsid w:val="000267A5"/>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0267A5"/>
    <w:pPr>
      <w:topLinePunct/>
      <w:adjustRightInd w:val="0"/>
    </w:pPr>
    <w:rPr>
      <w:i/>
    </w:rPr>
  </w:style>
  <w:style w:type="paragraph" w:styleId="41">
    <w:name w:val="index 4"/>
    <w:basedOn w:val="af5"/>
    <w:next w:val="af5"/>
    <w:autoRedefine/>
    <w:qFormat/>
    <w:rsid w:val="000267A5"/>
    <w:pPr>
      <w:spacing w:line="300" w:lineRule="auto"/>
      <w:ind w:left="1260"/>
    </w:pPr>
    <w:rPr>
      <w:rFonts w:ascii="Arial" w:hAnsi="Arial"/>
    </w:rPr>
  </w:style>
  <w:style w:type="paragraph" w:styleId="51">
    <w:name w:val="toc 5"/>
    <w:basedOn w:val="af5"/>
    <w:next w:val="af5"/>
    <w:autoRedefine/>
    <w:qFormat/>
    <w:locked/>
    <w:rsid w:val="000267A5"/>
    <w:pPr>
      <w:ind w:left="840"/>
      <w:jc w:val="left"/>
    </w:pPr>
    <w:rPr>
      <w:sz w:val="18"/>
      <w:szCs w:val="18"/>
    </w:rPr>
  </w:style>
  <w:style w:type="paragraph" w:styleId="34">
    <w:name w:val="toc 3"/>
    <w:basedOn w:val="af5"/>
    <w:next w:val="af5"/>
    <w:autoRedefine/>
    <w:uiPriority w:val="39"/>
    <w:qFormat/>
    <w:locked/>
    <w:rsid w:val="000267A5"/>
    <w:pPr>
      <w:ind w:left="420"/>
      <w:jc w:val="left"/>
    </w:pPr>
    <w:rPr>
      <w:i/>
      <w:iCs/>
      <w:sz w:val="20"/>
    </w:rPr>
  </w:style>
  <w:style w:type="paragraph" w:styleId="aff8">
    <w:name w:val="Plain Text"/>
    <w:basedOn w:val="af5"/>
    <w:link w:val="Char10"/>
    <w:autoRedefine/>
    <w:qFormat/>
    <w:rsid w:val="000267A5"/>
    <w:rPr>
      <w:rFonts w:ascii="宋体" w:hAnsi="Courier New"/>
    </w:rPr>
  </w:style>
  <w:style w:type="paragraph" w:styleId="81">
    <w:name w:val="toc 8"/>
    <w:basedOn w:val="af5"/>
    <w:next w:val="af5"/>
    <w:autoRedefine/>
    <w:qFormat/>
    <w:locked/>
    <w:rsid w:val="000267A5"/>
    <w:pPr>
      <w:ind w:left="1470"/>
      <w:jc w:val="left"/>
    </w:pPr>
    <w:rPr>
      <w:sz w:val="18"/>
      <w:szCs w:val="18"/>
    </w:rPr>
  </w:style>
  <w:style w:type="paragraph" w:styleId="35">
    <w:name w:val="index 3"/>
    <w:basedOn w:val="af5"/>
    <w:next w:val="af5"/>
    <w:autoRedefine/>
    <w:qFormat/>
    <w:rsid w:val="000267A5"/>
    <w:pPr>
      <w:spacing w:line="300" w:lineRule="auto"/>
      <w:ind w:left="840"/>
    </w:pPr>
    <w:rPr>
      <w:rFonts w:ascii="Arial" w:hAnsi="Arial"/>
    </w:rPr>
  </w:style>
  <w:style w:type="paragraph" w:styleId="aff9">
    <w:name w:val="Date"/>
    <w:basedOn w:val="af5"/>
    <w:next w:val="af5"/>
    <w:link w:val="Char6"/>
    <w:autoRedefine/>
    <w:qFormat/>
    <w:rsid w:val="000267A5"/>
    <w:pPr>
      <w:autoSpaceDE w:val="0"/>
      <w:autoSpaceDN w:val="0"/>
      <w:adjustRightInd w:val="0"/>
      <w:textAlignment w:val="baseline"/>
    </w:pPr>
    <w:rPr>
      <w:rFonts w:ascii="Arial" w:hAnsi="Arial"/>
    </w:rPr>
  </w:style>
  <w:style w:type="paragraph" w:styleId="24">
    <w:name w:val="Body Text Indent 2"/>
    <w:basedOn w:val="af5"/>
    <w:link w:val="2Char0"/>
    <w:autoRedefine/>
    <w:qFormat/>
    <w:rsid w:val="000267A5"/>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0267A5"/>
  </w:style>
  <w:style w:type="paragraph" w:customStyle="1" w:styleId="affb">
    <w:name w:val="基准页脚样式"/>
    <w:basedOn w:val="af5"/>
    <w:autoRedefine/>
    <w:qFormat/>
    <w:rsid w:val="000267A5"/>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0267A5"/>
    <w:rPr>
      <w:sz w:val="18"/>
      <w:szCs w:val="18"/>
    </w:rPr>
  </w:style>
  <w:style w:type="paragraph" w:styleId="affd">
    <w:name w:val="footer"/>
    <w:basedOn w:val="af5"/>
    <w:link w:val="Char9"/>
    <w:autoRedefine/>
    <w:qFormat/>
    <w:rsid w:val="000267A5"/>
    <w:pPr>
      <w:tabs>
        <w:tab w:val="center" w:pos="4153"/>
        <w:tab w:val="right" w:pos="8306"/>
      </w:tabs>
      <w:snapToGrid w:val="0"/>
      <w:jc w:val="left"/>
    </w:pPr>
    <w:rPr>
      <w:sz w:val="18"/>
      <w:szCs w:val="18"/>
    </w:rPr>
  </w:style>
  <w:style w:type="paragraph" w:styleId="affe">
    <w:name w:val="header"/>
    <w:basedOn w:val="af5"/>
    <w:link w:val="Chara"/>
    <w:autoRedefine/>
    <w:qFormat/>
    <w:rsid w:val="000267A5"/>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0267A5"/>
    <w:pPr>
      <w:spacing w:before="120" w:after="120"/>
      <w:jc w:val="left"/>
    </w:pPr>
    <w:rPr>
      <w:b/>
      <w:bCs/>
      <w:caps/>
      <w:sz w:val="20"/>
    </w:rPr>
  </w:style>
  <w:style w:type="paragraph" w:styleId="42">
    <w:name w:val="List Continue 4"/>
    <w:basedOn w:val="af5"/>
    <w:autoRedefine/>
    <w:qFormat/>
    <w:rsid w:val="000267A5"/>
    <w:pPr>
      <w:spacing w:after="120" w:line="300" w:lineRule="auto"/>
      <w:ind w:leftChars="800" w:left="1680"/>
    </w:pPr>
    <w:rPr>
      <w:rFonts w:ascii="Arial" w:hAnsi="Arial"/>
    </w:rPr>
  </w:style>
  <w:style w:type="paragraph" w:styleId="43">
    <w:name w:val="toc 4"/>
    <w:basedOn w:val="af5"/>
    <w:next w:val="af5"/>
    <w:autoRedefine/>
    <w:qFormat/>
    <w:locked/>
    <w:rsid w:val="000267A5"/>
    <w:pPr>
      <w:ind w:left="630"/>
      <w:jc w:val="left"/>
    </w:pPr>
    <w:rPr>
      <w:sz w:val="18"/>
      <w:szCs w:val="18"/>
    </w:rPr>
  </w:style>
  <w:style w:type="paragraph" w:styleId="afff">
    <w:name w:val="index heading"/>
    <w:basedOn w:val="af5"/>
    <w:next w:val="11"/>
    <w:autoRedefine/>
    <w:qFormat/>
    <w:rsid w:val="000267A5"/>
    <w:pPr>
      <w:spacing w:line="300" w:lineRule="auto"/>
      <w:jc w:val="center"/>
    </w:pPr>
    <w:rPr>
      <w:rFonts w:ascii="Arial" w:eastAsia="黑体" w:hAnsi="Arial"/>
      <w:b/>
      <w:sz w:val="32"/>
    </w:rPr>
  </w:style>
  <w:style w:type="paragraph" w:styleId="11">
    <w:name w:val="index 1"/>
    <w:basedOn w:val="af5"/>
    <w:next w:val="af5"/>
    <w:autoRedefine/>
    <w:unhideWhenUsed/>
    <w:qFormat/>
    <w:rsid w:val="000267A5"/>
  </w:style>
  <w:style w:type="paragraph" w:styleId="afff0">
    <w:name w:val="Subtitle"/>
    <w:basedOn w:val="afff1"/>
    <w:next w:val="af5"/>
    <w:link w:val="Charb"/>
    <w:autoRedefine/>
    <w:qFormat/>
    <w:locked/>
    <w:rsid w:val="000267A5"/>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0267A5"/>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0267A5"/>
    <w:pPr>
      <w:topLinePunct/>
      <w:adjustRightInd w:val="0"/>
      <w:snapToGrid w:val="0"/>
      <w:jc w:val="left"/>
    </w:pPr>
    <w:rPr>
      <w:sz w:val="18"/>
    </w:rPr>
  </w:style>
  <w:style w:type="paragraph" w:styleId="61">
    <w:name w:val="toc 6"/>
    <w:basedOn w:val="af5"/>
    <w:next w:val="af5"/>
    <w:autoRedefine/>
    <w:qFormat/>
    <w:locked/>
    <w:rsid w:val="000267A5"/>
    <w:pPr>
      <w:ind w:left="1050"/>
      <w:jc w:val="left"/>
    </w:pPr>
    <w:rPr>
      <w:sz w:val="18"/>
      <w:szCs w:val="18"/>
    </w:rPr>
  </w:style>
  <w:style w:type="paragraph" w:styleId="36">
    <w:name w:val="Body Text Indent 3"/>
    <w:basedOn w:val="af5"/>
    <w:link w:val="3Char0"/>
    <w:autoRedefine/>
    <w:qFormat/>
    <w:rsid w:val="000267A5"/>
    <w:pPr>
      <w:tabs>
        <w:tab w:val="left" w:pos="600"/>
      </w:tabs>
      <w:spacing w:line="360" w:lineRule="auto"/>
      <w:ind w:firstLine="420"/>
    </w:pPr>
    <w:rPr>
      <w:sz w:val="24"/>
    </w:rPr>
  </w:style>
  <w:style w:type="paragraph" w:styleId="71">
    <w:name w:val="index 7"/>
    <w:basedOn w:val="af5"/>
    <w:next w:val="af5"/>
    <w:autoRedefine/>
    <w:qFormat/>
    <w:rsid w:val="000267A5"/>
    <w:pPr>
      <w:spacing w:line="300" w:lineRule="auto"/>
      <w:ind w:left="2520"/>
    </w:pPr>
    <w:rPr>
      <w:rFonts w:ascii="Arial" w:hAnsi="Arial"/>
    </w:rPr>
  </w:style>
  <w:style w:type="paragraph" w:styleId="90">
    <w:name w:val="index 9"/>
    <w:basedOn w:val="af5"/>
    <w:next w:val="af5"/>
    <w:autoRedefine/>
    <w:qFormat/>
    <w:rsid w:val="000267A5"/>
    <w:pPr>
      <w:spacing w:line="300" w:lineRule="auto"/>
      <w:ind w:left="3360"/>
    </w:pPr>
    <w:rPr>
      <w:rFonts w:ascii="Arial" w:hAnsi="Arial"/>
    </w:rPr>
  </w:style>
  <w:style w:type="paragraph" w:styleId="afff3">
    <w:name w:val="table of figures"/>
    <w:basedOn w:val="af5"/>
    <w:next w:val="af5"/>
    <w:autoRedefine/>
    <w:qFormat/>
    <w:rsid w:val="000267A5"/>
    <w:pPr>
      <w:spacing w:line="300" w:lineRule="auto"/>
      <w:ind w:left="840" w:hanging="420"/>
    </w:pPr>
    <w:rPr>
      <w:rFonts w:ascii="Arial" w:hAnsi="Arial"/>
    </w:rPr>
  </w:style>
  <w:style w:type="paragraph" w:styleId="25">
    <w:name w:val="toc 2"/>
    <w:basedOn w:val="af5"/>
    <w:next w:val="af5"/>
    <w:autoRedefine/>
    <w:uiPriority w:val="39"/>
    <w:qFormat/>
    <w:locked/>
    <w:rsid w:val="000267A5"/>
    <w:pPr>
      <w:tabs>
        <w:tab w:val="right" w:leader="dot" w:pos="9060"/>
      </w:tabs>
      <w:spacing w:line="396" w:lineRule="auto"/>
      <w:ind w:left="210"/>
      <w:jc w:val="left"/>
    </w:pPr>
    <w:rPr>
      <w:smallCaps/>
      <w:sz w:val="20"/>
    </w:rPr>
  </w:style>
  <w:style w:type="paragraph" w:styleId="91">
    <w:name w:val="toc 9"/>
    <w:basedOn w:val="af5"/>
    <w:next w:val="af5"/>
    <w:autoRedefine/>
    <w:qFormat/>
    <w:locked/>
    <w:rsid w:val="000267A5"/>
    <w:pPr>
      <w:ind w:left="1680"/>
      <w:jc w:val="left"/>
    </w:pPr>
    <w:rPr>
      <w:sz w:val="18"/>
      <w:szCs w:val="18"/>
    </w:rPr>
  </w:style>
  <w:style w:type="paragraph" w:styleId="26">
    <w:name w:val="Body Text 2"/>
    <w:basedOn w:val="af5"/>
    <w:link w:val="2Char1"/>
    <w:autoRedefine/>
    <w:unhideWhenUsed/>
    <w:qFormat/>
    <w:rsid w:val="000267A5"/>
    <w:pPr>
      <w:spacing w:after="120" w:line="480" w:lineRule="auto"/>
    </w:pPr>
  </w:style>
  <w:style w:type="paragraph" w:styleId="27">
    <w:name w:val="List Continue 2"/>
    <w:basedOn w:val="af5"/>
    <w:autoRedefine/>
    <w:qFormat/>
    <w:rsid w:val="000267A5"/>
    <w:pPr>
      <w:spacing w:beforeLines="10" w:line="312" w:lineRule="auto"/>
      <w:ind w:leftChars="380" w:left="380"/>
    </w:pPr>
    <w:rPr>
      <w:rFonts w:ascii="Arial" w:hAnsi="Arial"/>
    </w:rPr>
  </w:style>
  <w:style w:type="paragraph" w:styleId="HTML0">
    <w:name w:val="HTML Preformatted"/>
    <w:basedOn w:val="af5"/>
    <w:link w:val="HTMLChar0"/>
    <w:autoRedefine/>
    <w:qFormat/>
    <w:rsid w:val="000267A5"/>
    <w:pPr>
      <w:topLinePunct/>
      <w:adjustRightInd w:val="0"/>
    </w:pPr>
    <w:rPr>
      <w:rFonts w:ascii="Courier New" w:hAnsi="Courier New"/>
      <w:sz w:val="20"/>
    </w:rPr>
  </w:style>
  <w:style w:type="paragraph" w:styleId="afff4">
    <w:name w:val="Normal (Web)"/>
    <w:basedOn w:val="af5"/>
    <w:autoRedefine/>
    <w:qFormat/>
    <w:rsid w:val="000267A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0267A5"/>
    <w:pPr>
      <w:spacing w:beforeLines="10" w:afterLines="10" w:line="300" w:lineRule="auto"/>
      <w:ind w:leftChars="550" w:left="550"/>
    </w:pPr>
    <w:rPr>
      <w:rFonts w:ascii="Arial" w:hAnsi="Arial"/>
    </w:rPr>
  </w:style>
  <w:style w:type="paragraph" w:styleId="28">
    <w:name w:val="index 2"/>
    <w:basedOn w:val="af5"/>
    <w:next w:val="af5"/>
    <w:autoRedefine/>
    <w:qFormat/>
    <w:rsid w:val="000267A5"/>
    <w:pPr>
      <w:spacing w:line="300" w:lineRule="auto"/>
      <w:ind w:left="420"/>
    </w:pPr>
    <w:rPr>
      <w:rFonts w:ascii="Arial" w:hAnsi="Arial"/>
    </w:rPr>
  </w:style>
  <w:style w:type="paragraph" w:styleId="afff5">
    <w:name w:val="annotation subject"/>
    <w:basedOn w:val="aff3"/>
    <w:next w:val="aff3"/>
    <w:link w:val="Chare"/>
    <w:autoRedefine/>
    <w:unhideWhenUsed/>
    <w:qFormat/>
    <w:rsid w:val="000267A5"/>
    <w:rPr>
      <w:b/>
      <w:bCs/>
    </w:rPr>
  </w:style>
  <w:style w:type="paragraph" w:styleId="29">
    <w:name w:val="Body Text First Indent 2"/>
    <w:basedOn w:val="aff5"/>
    <w:link w:val="2Char2"/>
    <w:autoRedefine/>
    <w:qFormat/>
    <w:rsid w:val="000267A5"/>
    <w:pPr>
      <w:spacing w:after="120"/>
      <w:ind w:leftChars="200" w:left="420" w:firstLineChars="200" w:firstLine="420"/>
    </w:pPr>
    <w:rPr>
      <w:rFonts w:ascii="Times New Roman" w:hAnsi="Times New Roman"/>
      <w:b w:val="0"/>
      <w:sz w:val="21"/>
    </w:rPr>
  </w:style>
  <w:style w:type="table" w:styleId="afff6">
    <w:name w:val="Table Grid"/>
    <w:basedOn w:val="af9"/>
    <w:autoRedefine/>
    <w:uiPriority w:val="59"/>
    <w:qFormat/>
    <w:rsid w:val="000267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0267A5"/>
    <w:rPr>
      <w:b/>
    </w:rPr>
  </w:style>
  <w:style w:type="character" w:styleId="afff8">
    <w:name w:val="endnote reference"/>
    <w:autoRedefine/>
    <w:qFormat/>
    <w:rsid w:val="000267A5"/>
    <w:rPr>
      <w:b/>
      <w:vertAlign w:val="superscript"/>
    </w:rPr>
  </w:style>
  <w:style w:type="character" w:styleId="afff9">
    <w:name w:val="page number"/>
    <w:basedOn w:val="af8"/>
    <w:autoRedefine/>
    <w:qFormat/>
    <w:rsid w:val="000267A5"/>
  </w:style>
  <w:style w:type="character" w:styleId="afffa">
    <w:name w:val="FollowedHyperlink"/>
    <w:basedOn w:val="af8"/>
    <w:autoRedefine/>
    <w:qFormat/>
    <w:rsid w:val="000267A5"/>
    <w:rPr>
      <w:color w:val="800080"/>
      <w:u w:val="single"/>
    </w:rPr>
  </w:style>
  <w:style w:type="character" w:styleId="afffb">
    <w:name w:val="Emphasis"/>
    <w:basedOn w:val="af8"/>
    <w:autoRedefine/>
    <w:uiPriority w:val="20"/>
    <w:qFormat/>
    <w:locked/>
    <w:rsid w:val="000267A5"/>
    <w:rPr>
      <w:i/>
      <w:iCs/>
    </w:rPr>
  </w:style>
  <w:style w:type="character" w:styleId="HTML1">
    <w:name w:val="HTML Definition"/>
    <w:autoRedefine/>
    <w:qFormat/>
    <w:rsid w:val="000267A5"/>
    <w:rPr>
      <w:i/>
    </w:rPr>
  </w:style>
  <w:style w:type="character" w:styleId="HTML2">
    <w:name w:val="HTML Typewriter"/>
    <w:autoRedefine/>
    <w:qFormat/>
    <w:rsid w:val="000267A5"/>
    <w:rPr>
      <w:rFonts w:ascii="Courier New" w:hAnsi="Courier New"/>
      <w:sz w:val="20"/>
    </w:rPr>
  </w:style>
  <w:style w:type="character" w:styleId="HTML3">
    <w:name w:val="HTML Acronym"/>
    <w:basedOn w:val="af8"/>
    <w:autoRedefine/>
    <w:qFormat/>
    <w:rsid w:val="000267A5"/>
  </w:style>
  <w:style w:type="character" w:styleId="HTML4">
    <w:name w:val="HTML Variable"/>
    <w:autoRedefine/>
    <w:qFormat/>
    <w:rsid w:val="000267A5"/>
    <w:rPr>
      <w:i/>
    </w:rPr>
  </w:style>
  <w:style w:type="character" w:styleId="afffc">
    <w:name w:val="Hyperlink"/>
    <w:basedOn w:val="af8"/>
    <w:autoRedefine/>
    <w:uiPriority w:val="99"/>
    <w:unhideWhenUsed/>
    <w:qFormat/>
    <w:rsid w:val="000267A5"/>
    <w:rPr>
      <w:color w:val="0000FF"/>
      <w:u w:val="single"/>
    </w:rPr>
  </w:style>
  <w:style w:type="character" w:styleId="HTML5">
    <w:name w:val="HTML Code"/>
    <w:autoRedefine/>
    <w:qFormat/>
    <w:rsid w:val="000267A5"/>
    <w:rPr>
      <w:rFonts w:ascii="Courier New" w:hAnsi="Courier New"/>
      <w:sz w:val="20"/>
    </w:rPr>
  </w:style>
  <w:style w:type="character" w:styleId="afffd">
    <w:name w:val="annotation reference"/>
    <w:basedOn w:val="af8"/>
    <w:autoRedefine/>
    <w:unhideWhenUsed/>
    <w:qFormat/>
    <w:rsid w:val="000267A5"/>
    <w:rPr>
      <w:sz w:val="21"/>
      <w:szCs w:val="21"/>
    </w:rPr>
  </w:style>
  <w:style w:type="character" w:styleId="HTML6">
    <w:name w:val="HTML Cite"/>
    <w:autoRedefine/>
    <w:qFormat/>
    <w:rsid w:val="000267A5"/>
    <w:rPr>
      <w:i/>
    </w:rPr>
  </w:style>
  <w:style w:type="character" w:styleId="afffe">
    <w:name w:val="footnote reference"/>
    <w:autoRedefine/>
    <w:qFormat/>
    <w:rsid w:val="000267A5"/>
    <w:rPr>
      <w:vertAlign w:val="superscript"/>
    </w:rPr>
  </w:style>
  <w:style w:type="character" w:styleId="HTML7">
    <w:name w:val="HTML Keyboard"/>
    <w:autoRedefine/>
    <w:qFormat/>
    <w:rsid w:val="000267A5"/>
    <w:rPr>
      <w:rFonts w:ascii="Courier New" w:hAnsi="Courier New"/>
      <w:sz w:val="20"/>
    </w:rPr>
  </w:style>
  <w:style w:type="character" w:styleId="HTML8">
    <w:name w:val="HTML Sample"/>
    <w:autoRedefine/>
    <w:qFormat/>
    <w:rsid w:val="000267A5"/>
    <w:rPr>
      <w:rFonts w:ascii="Courier New" w:hAnsi="Courier New"/>
    </w:rPr>
  </w:style>
  <w:style w:type="paragraph" w:customStyle="1" w:styleId="12">
    <w:name w:val="列出段落1"/>
    <w:basedOn w:val="af5"/>
    <w:next w:val="af5"/>
    <w:autoRedefine/>
    <w:qFormat/>
    <w:rsid w:val="000267A5"/>
    <w:pPr>
      <w:ind w:firstLineChars="200" w:firstLine="420"/>
    </w:pPr>
    <w:rPr>
      <w:rFonts w:ascii="Calibri" w:eastAsia="微软雅黑" w:hAnsi="Calibri"/>
    </w:rPr>
  </w:style>
  <w:style w:type="character" w:customStyle="1" w:styleId="1Char">
    <w:name w:val="标题 1 Char"/>
    <w:basedOn w:val="af8"/>
    <w:link w:val="1"/>
    <w:autoRedefine/>
    <w:qFormat/>
    <w:rsid w:val="000267A5"/>
    <w:rPr>
      <w:rFonts w:ascii="Times New Roman" w:hAnsi="Times New Roman"/>
      <w:color w:val="000000"/>
      <w:kern w:val="2"/>
      <w:sz w:val="24"/>
    </w:rPr>
  </w:style>
  <w:style w:type="character" w:customStyle="1" w:styleId="2Char">
    <w:name w:val="标题 2 Char"/>
    <w:basedOn w:val="af8"/>
    <w:link w:val="2"/>
    <w:autoRedefine/>
    <w:qFormat/>
    <w:rsid w:val="000267A5"/>
    <w:rPr>
      <w:rFonts w:ascii="Arial" w:eastAsia="黑体" w:hAnsi="Arial"/>
      <w:sz w:val="32"/>
    </w:rPr>
  </w:style>
  <w:style w:type="character" w:customStyle="1" w:styleId="3Char">
    <w:name w:val="标题 3 Char"/>
    <w:basedOn w:val="af8"/>
    <w:link w:val="3"/>
    <w:autoRedefine/>
    <w:qFormat/>
    <w:rsid w:val="000267A5"/>
    <w:rPr>
      <w:rFonts w:ascii="宋体" w:hAnsi="宋体" w:cs="宋体"/>
      <w:b/>
      <w:bCs/>
      <w:sz w:val="27"/>
      <w:szCs w:val="27"/>
    </w:rPr>
  </w:style>
  <w:style w:type="character" w:customStyle="1" w:styleId="4Char">
    <w:name w:val="标题 4 Char"/>
    <w:basedOn w:val="af8"/>
    <w:link w:val="4"/>
    <w:autoRedefine/>
    <w:qFormat/>
    <w:rsid w:val="000267A5"/>
    <w:rPr>
      <w:rFonts w:ascii="Times New Roman" w:hAnsi="Times New Roman"/>
      <w:kern w:val="2"/>
      <w:sz w:val="18"/>
      <w:szCs w:val="18"/>
    </w:rPr>
  </w:style>
  <w:style w:type="character" w:customStyle="1" w:styleId="5Char">
    <w:name w:val="标题 5 Char"/>
    <w:basedOn w:val="af8"/>
    <w:link w:val="5"/>
    <w:autoRedefine/>
    <w:qFormat/>
    <w:rsid w:val="000267A5"/>
    <w:rPr>
      <w:rFonts w:ascii="Times New Roman" w:hAnsi="Times New Roman"/>
      <w:b/>
      <w:kern w:val="2"/>
      <w:sz w:val="28"/>
    </w:rPr>
  </w:style>
  <w:style w:type="character" w:customStyle="1" w:styleId="6Char">
    <w:name w:val="标题 6 Char"/>
    <w:basedOn w:val="af8"/>
    <w:link w:val="6"/>
    <w:autoRedefine/>
    <w:qFormat/>
    <w:rsid w:val="000267A5"/>
    <w:rPr>
      <w:rFonts w:ascii="Arial" w:eastAsia="黑体" w:hAnsi="Arial"/>
      <w:b/>
      <w:kern w:val="2"/>
      <w:sz w:val="24"/>
    </w:rPr>
  </w:style>
  <w:style w:type="character" w:customStyle="1" w:styleId="7Char">
    <w:name w:val="标题 7 Char"/>
    <w:basedOn w:val="af8"/>
    <w:link w:val="7"/>
    <w:autoRedefine/>
    <w:qFormat/>
    <w:rsid w:val="000267A5"/>
    <w:rPr>
      <w:rFonts w:ascii="Times New Roman" w:hAnsi="Times New Roman"/>
      <w:b/>
      <w:kern w:val="2"/>
      <w:sz w:val="24"/>
    </w:rPr>
  </w:style>
  <w:style w:type="character" w:customStyle="1" w:styleId="8Char">
    <w:name w:val="标题 8 Char"/>
    <w:basedOn w:val="af8"/>
    <w:link w:val="8"/>
    <w:autoRedefine/>
    <w:qFormat/>
    <w:rsid w:val="000267A5"/>
    <w:rPr>
      <w:rFonts w:ascii="宋体" w:hAnsi="Times New Roman"/>
      <w:b/>
      <w:sz w:val="21"/>
    </w:rPr>
  </w:style>
  <w:style w:type="character" w:customStyle="1" w:styleId="9Char">
    <w:name w:val="标题 9 Char"/>
    <w:basedOn w:val="af8"/>
    <w:link w:val="9"/>
    <w:autoRedefine/>
    <w:qFormat/>
    <w:rsid w:val="000267A5"/>
    <w:rPr>
      <w:rFonts w:ascii="Arial" w:eastAsia="黑体" w:hAnsi="Arial"/>
      <w:kern w:val="2"/>
      <w:sz w:val="21"/>
    </w:rPr>
  </w:style>
  <w:style w:type="character" w:customStyle="1" w:styleId="Char3">
    <w:name w:val="批注文字 Char"/>
    <w:basedOn w:val="af8"/>
    <w:link w:val="aff3"/>
    <w:autoRedefine/>
    <w:uiPriority w:val="99"/>
    <w:qFormat/>
    <w:rsid w:val="000267A5"/>
    <w:rPr>
      <w:kern w:val="2"/>
      <w:sz w:val="21"/>
    </w:rPr>
  </w:style>
  <w:style w:type="character" w:customStyle="1" w:styleId="Chare">
    <w:name w:val="批注主题 Char"/>
    <w:basedOn w:val="Char3"/>
    <w:link w:val="afff5"/>
    <w:autoRedefine/>
    <w:qFormat/>
    <w:rsid w:val="000267A5"/>
    <w:rPr>
      <w:b/>
      <w:bCs/>
    </w:rPr>
  </w:style>
  <w:style w:type="character" w:customStyle="1" w:styleId="Char4">
    <w:name w:val="正文文本 Char"/>
    <w:basedOn w:val="af8"/>
    <w:link w:val="aff4"/>
    <w:autoRedefine/>
    <w:qFormat/>
    <w:rsid w:val="000267A5"/>
    <w:rPr>
      <w:rFonts w:ascii="Times New Roman" w:hAnsi="Times New Roman"/>
      <w:kern w:val="2"/>
    </w:rPr>
  </w:style>
  <w:style w:type="character" w:customStyle="1" w:styleId="Char5">
    <w:name w:val="正文文本缩进 Char"/>
    <w:basedOn w:val="af8"/>
    <w:link w:val="aff5"/>
    <w:autoRedefine/>
    <w:qFormat/>
    <w:rsid w:val="000267A5"/>
    <w:rPr>
      <w:b/>
      <w:kern w:val="2"/>
      <w:sz w:val="30"/>
    </w:rPr>
  </w:style>
  <w:style w:type="character" w:customStyle="1" w:styleId="Char8">
    <w:name w:val="批注框文本 Char"/>
    <w:basedOn w:val="af8"/>
    <w:link w:val="affc"/>
    <w:autoRedefine/>
    <w:qFormat/>
    <w:rsid w:val="000267A5"/>
    <w:rPr>
      <w:kern w:val="2"/>
      <w:sz w:val="18"/>
      <w:szCs w:val="18"/>
    </w:rPr>
  </w:style>
  <w:style w:type="character" w:customStyle="1" w:styleId="Char9">
    <w:name w:val="页脚 Char"/>
    <w:basedOn w:val="af8"/>
    <w:link w:val="affd"/>
    <w:autoRedefine/>
    <w:qFormat/>
    <w:locked/>
    <w:rsid w:val="000267A5"/>
    <w:rPr>
      <w:rFonts w:ascii="Times New Roman" w:eastAsia="宋体" w:hAnsi="Times New Roman" w:cs="Times New Roman"/>
      <w:sz w:val="18"/>
      <w:szCs w:val="18"/>
    </w:rPr>
  </w:style>
  <w:style w:type="character" w:customStyle="1" w:styleId="Chara">
    <w:name w:val="页眉 Char"/>
    <w:basedOn w:val="af8"/>
    <w:link w:val="affe"/>
    <w:autoRedefine/>
    <w:uiPriority w:val="99"/>
    <w:semiHidden/>
    <w:qFormat/>
    <w:locked/>
    <w:rsid w:val="000267A5"/>
    <w:rPr>
      <w:rFonts w:ascii="Times New Roman" w:eastAsia="宋体" w:hAnsi="Times New Roman" w:cs="Times New Roman"/>
      <w:sz w:val="18"/>
      <w:szCs w:val="18"/>
    </w:rPr>
  </w:style>
  <w:style w:type="character" w:customStyle="1" w:styleId="2Char1">
    <w:name w:val="正文文本 2 Char"/>
    <w:basedOn w:val="af8"/>
    <w:link w:val="26"/>
    <w:autoRedefine/>
    <w:qFormat/>
    <w:rsid w:val="000267A5"/>
    <w:rPr>
      <w:kern w:val="2"/>
      <w:sz w:val="21"/>
    </w:rPr>
  </w:style>
  <w:style w:type="paragraph" w:customStyle="1" w:styleId="affff">
    <w:name w:val="普通文字"/>
    <w:basedOn w:val="af5"/>
    <w:next w:val="af5"/>
    <w:autoRedefine/>
    <w:qFormat/>
    <w:rsid w:val="000267A5"/>
    <w:rPr>
      <w:rFonts w:ascii="宋体"/>
      <w:kern w:val="0"/>
      <w:sz w:val="24"/>
      <w:u w:color="000000"/>
    </w:rPr>
  </w:style>
  <w:style w:type="character" w:customStyle="1" w:styleId="13">
    <w:name w:val="明显参考1"/>
    <w:basedOn w:val="af8"/>
    <w:autoRedefine/>
    <w:uiPriority w:val="99"/>
    <w:qFormat/>
    <w:rsid w:val="000267A5"/>
    <w:rPr>
      <w:rFonts w:cs="Times New Roman"/>
      <w:b/>
      <w:bCs/>
      <w:smallCaps/>
      <w:color w:val="C0504D"/>
      <w:spacing w:val="5"/>
      <w:u w:val="single"/>
    </w:rPr>
  </w:style>
  <w:style w:type="paragraph" w:customStyle="1" w:styleId="110">
    <w:name w:val="正文_1_1"/>
    <w:autoRedefine/>
    <w:qFormat/>
    <w:rsid w:val="000267A5"/>
    <w:pPr>
      <w:widowControl w:val="0"/>
      <w:jc w:val="both"/>
    </w:pPr>
    <w:rPr>
      <w:rFonts w:ascii="Calibri" w:hAnsi="Calibri"/>
      <w:kern w:val="2"/>
      <w:sz w:val="21"/>
      <w:szCs w:val="22"/>
    </w:rPr>
  </w:style>
  <w:style w:type="paragraph" w:styleId="affff0">
    <w:name w:val="List Paragraph"/>
    <w:basedOn w:val="af5"/>
    <w:autoRedefine/>
    <w:qFormat/>
    <w:rsid w:val="000267A5"/>
    <w:pPr>
      <w:ind w:firstLineChars="200" w:firstLine="420"/>
    </w:pPr>
  </w:style>
  <w:style w:type="paragraph" w:customStyle="1" w:styleId="14">
    <w:name w:val="正文_1"/>
    <w:autoRedefine/>
    <w:qFormat/>
    <w:rsid w:val="000267A5"/>
    <w:pPr>
      <w:widowControl w:val="0"/>
      <w:jc w:val="both"/>
    </w:pPr>
    <w:rPr>
      <w:rFonts w:ascii="Calibri" w:hAnsi="Calibri"/>
      <w:kern w:val="2"/>
      <w:sz w:val="21"/>
      <w:szCs w:val="22"/>
    </w:rPr>
  </w:style>
  <w:style w:type="paragraph" w:customStyle="1" w:styleId="100">
    <w:name w:val="正文_1_0"/>
    <w:autoRedefine/>
    <w:qFormat/>
    <w:rsid w:val="000267A5"/>
    <w:pPr>
      <w:widowControl w:val="0"/>
      <w:jc w:val="both"/>
    </w:pPr>
    <w:rPr>
      <w:rFonts w:ascii="Calibri" w:hAnsi="Calibri"/>
      <w:kern w:val="2"/>
      <w:sz w:val="21"/>
      <w:szCs w:val="22"/>
    </w:rPr>
  </w:style>
  <w:style w:type="paragraph" w:customStyle="1" w:styleId="Normal00">
    <w:name w:val="Normal_0_0"/>
    <w:autoRedefine/>
    <w:qFormat/>
    <w:rsid w:val="000267A5"/>
    <w:rPr>
      <w:rFonts w:ascii="黑体" w:eastAsia="黑体" w:hAnsi="黑体"/>
      <w:b/>
      <w:sz w:val="32"/>
      <w:szCs w:val="24"/>
    </w:rPr>
  </w:style>
  <w:style w:type="character" w:customStyle="1" w:styleId="1CharChar">
    <w:name w:val="样式 标题 1 + 加粗 Char Char"/>
    <w:basedOn w:val="1CharChar0"/>
    <w:autoRedefine/>
    <w:qFormat/>
    <w:rsid w:val="000267A5"/>
    <w:rPr>
      <w:b/>
      <w:bCs/>
    </w:rPr>
  </w:style>
  <w:style w:type="character" w:customStyle="1" w:styleId="1CharChar0">
    <w:name w:val="标题 1 Char Char"/>
    <w:basedOn w:val="af8"/>
    <w:autoRedefine/>
    <w:qFormat/>
    <w:rsid w:val="000267A5"/>
    <w:rPr>
      <w:rFonts w:eastAsia="黑体"/>
      <w:kern w:val="44"/>
      <w:sz w:val="28"/>
      <w:szCs w:val="28"/>
      <w:lang w:val="en-US" w:eastAsia="zh-CN" w:bidi="ar-SA"/>
    </w:rPr>
  </w:style>
  <w:style w:type="character" w:customStyle="1" w:styleId="CharChar">
    <w:name w:val="表头 Char Char"/>
    <w:basedOn w:val="af8"/>
    <w:autoRedefine/>
    <w:qFormat/>
    <w:rsid w:val="000267A5"/>
    <w:rPr>
      <w:rFonts w:eastAsia="黑体"/>
      <w:kern w:val="2"/>
      <w:sz w:val="21"/>
      <w:szCs w:val="21"/>
      <w:lang w:val="en-US" w:eastAsia="zh-CN" w:bidi="ar-SA"/>
    </w:rPr>
  </w:style>
  <w:style w:type="character" w:customStyle="1" w:styleId="2CharChar">
    <w:name w:val="样式 标题 2 + 五号 Char Char"/>
    <w:basedOn w:val="af8"/>
    <w:autoRedefine/>
    <w:qFormat/>
    <w:rsid w:val="000267A5"/>
    <w:rPr>
      <w:rFonts w:eastAsia="黑体"/>
      <w:bCs/>
      <w:kern w:val="2"/>
      <w:sz w:val="21"/>
      <w:szCs w:val="21"/>
      <w:lang w:val="en-US" w:eastAsia="zh-CN" w:bidi="ar-SA"/>
    </w:rPr>
  </w:style>
  <w:style w:type="character" w:customStyle="1" w:styleId="3Char0">
    <w:name w:val="正文文本缩进 3 Char"/>
    <w:basedOn w:val="af8"/>
    <w:link w:val="36"/>
    <w:autoRedefine/>
    <w:qFormat/>
    <w:rsid w:val="000267A5"/>
    <w:rPr>
      <w:rFonts w:ascii="Times New Roman" w:hAnsi="Times New Roman"/>
      <w:kern w:val="2"/>
      <w:sz w:val="24"/>
    </w:rPr>
  </w:style>
  <w:style w:type="character" w:customStyle="1" w:styleId="Char2">
    <w:name w:val="文档结构图 Char"/>
    <w:basedOn w:val="af8"/>
    <w:link w:val="aff2"/>
    <w:autoRedefine/>
    <w:qFormat/>
    <w:rsid w:val="000267A5"/>
    <w:rPr>
      <w:rFonts w:ascii="Times New Roman" w:hAnsi="Times New Roman"/>
      <w:kern w:val="2"/>
      <w:sz w:val="21"/>
      <w:shd w:val="clear" w:color="auto" w:fill="000080"/>
    </w:rPr>
  </w:style>
  <w:style w:type="character" w:customStyle="1" w:styleId="Char6">
    <w:name w:val="日期 Char"/>
    <w:basedOn w:val="af8"/>
    <w:link w:val="aff9"/>
    <w:autoRedefine/>
    <w:qFormat/>
    <w:rsid w:val="000267A5"/>
    <w:rPr>
      <w:rFonts w:ascii="Arial" w:hAnsi="Arial"/>
      <w:kern w:val="2"/>
      <w:sz w:val="21"/>
    </w:rPr>
  </w:style>
  <w:style w:type="paragraph" w:customStyle="1" w:styleId="p0">
    <w:name w:val="p0"/>
    <w:basedOn w:val="af5"/>
    <w:autoRedefine/>
    <w:qFormat/>
    <w:rsid w:val="000267A5"/>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0267A5"/>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0267A5"/>
  </w:style>
  <w:style w:type="paragraph" w:customStyle="1" w:styleId="20505">
    <w:name w:val="样式 标题 2 + 段前: 0.5 行 段后: 0.5 行"/>
    <w:basedOn w:val="2"/>
    <w:autoRedefine/>
    <w:qFormat/>
    <w:rsid w:val="000267A5"/>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0267A5"/>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autoRedefine/>
    <w:qFormat/>
    <w:rsid w:val="000267A5"/>
    <w:rPr>
      <w:b/>
      <w:bCs/>
    </w:rPr>
  </w:style>
  <w:style w:type="paragraph" w:customStyle="1" w:styleId="affff2">
    <w:name w:val="表头"/>
    <w:basedOn w:val="af5"/>
    <w:link w:val="Charf"/>
    <w:autoRedefine/>
    <w:qFormat/>
    <w:rsid w:val="000267A5"/>
    <w:pPr>
      <w:topLinePunct/>
      <w:spacing w:before="160" w:after="60"/>
      <w:jc w:val="center"/>
    </w:pPr>
    <w:rPr>
      <w:rFonts w:eastAsia="黑体"/>
      <w:szCs w:val="21"/>
    </w:rPr>
  </w:style>
  <w:style w:type="character" w:customStyle="1" w:styleId="Charf">
    <w:name w:val="表头 Char"/>
    <w:basedOn w:val="af8"/>
    <w:link w:val="affff2"/>
    <w:autoRedefine/>
    <w:qFormat/>
    <w:rsid w:val="000267A5"/>
    <w:rPr>
      <w:rFonts w:ascii="Times New Roman" w:eastAsia="黑体" w:hAnsi="Times New Roman"/>
      <w:kern w:val="2"/>
      <w:sz w:val="21"/>
      <w:szCs w:val="21"/>
    </w:rPr>
  </w:style>
  <w:style w:type="character" w:customStyle="1" w:styleId="2Char0">
    <w:name w:val="正文文本缩进 2 Char"/>
    <w:basedOn w:val="af8"/>
    <w:link w:val="24"/>
    <w:autoRedefine/>
    <w:qFormat/>
    <w:rsid w:val="000267A5"/>
    <w:rPr>
      <w:rFonts w:ascii="Times New Roman" w:hAnsi="Times New Roman"/>
      <w:kern w:val="2"/>
      <w:sz w:val="21"/>
    </w:rPr>
  </w:style>
  <w:style w:type="paragraph" w:customStyle="1" w:styleId="ParaCharCharCharCharChar">
    <w:name w:val="默认段落字体 Para Char Char Char Char Char"/>
    <w:basedOn w:val="af5"/>
    <w:autoRedefine/>
    <w:qFormat/>
    <w:rsid w:val="000267A5"/>
    <w:rPr>
      <w:rFonts w:ascii="宋体" w:hAnsi="宋体"/>
      <w:b/>
      <w:color w:val="000000"/>
      <w:sz w:val="24"/>
      <w:szCs w:val="24"/>
    </w:rPr>
  </w:style>
  <w:style w:type="paragraph" w:customStyle="1" w:styleId="15">
    <w:name w:val="样式 标题 1 + 加粗"/>
    <w:basedOn w:val="1"/>
    <w:autoRedefine/>
    <w:qFormat/>
    <w:rsid w:val="000267A5"/>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0267A5"/>
    <w:pPr>
      <w:topLinePunct/>
      <w:spacing w:before="160" w:after="60"/>
      <w:jc w:val="center"/>
    </w:pPr>
    <w:rPr>
      <w:rFonts w:eastAsia="黑体"/>
      <w:szCs w:val="21"/>
    </w:rPr>
  </w:style>
  <w:style w:type="paragraph" w:customStyle="1" w:styleId="CharChar1">
    <w:name w:val="Char Char"/>
    <w:basedOn w:val="af5"/>
    <w:autoRedefine/>
    <w:qFormat/>
    <w:rsid w:val="000267A5"/>
    <w:rPr>
      <w:szCs w:val="21"/>
    </w:rPr>
  </w:style>
  <w:style w:type="paragraph" w:customStyle="1" w:styleId="affff3">
    <w:name w:val="列项——"/>
    <w:autoRedefine/>
    <w:qFormat/>
    <w:rsid w:val="000267A5"/>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0267A5"/>
    <w:rPr>
      <w:szCs w:val="24"/>
    </w:rPr>
  </w:style>
  <w:style w:type="paragraph" w:customStyle="1" w:styleId="ParaCharCharCharCharCharCharChar">
    <w:name w:val="默认段落字体 Para Char Char Char Char Char Char Char"/>
    <w:basedOn w:val="af5"/>
    <w:autoRedefine/>
    <w:qFormat/>
    <w:rsid w:val="000267A5"/>
    <w:pPr>
      <w:adjustRightInd w:val="0"/>
      <w:spacing w:line="360" w:lineRule="auto"/>
    </w:pPr>
    <w:rPr>
      <w:rFonts w:ascii="Tahoma" w:hAnsi="Tahoma"/>
      <w:kern w:val="0"/>
      <w:sz w:val="24"/>
    </w:rPr>
  </w:style>
  <w:style w:type="paragraph" w:customStyle="1" w:styleId="affff4">
    <w:name w:val="附录"/>
    <w:basedOn w:val="1"/>
    <w:autoRedefine/>
    <w:qFormat/>
    <w:rsid w:val="000267A5"/>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0267A5"/>
    <w:rPr>
      <w:szCs w:val="24"/>
    </w:rPr>
  </w:style>
  <w:style w:type="paragraph" w:customStyle="1" w:styleId="2a">
    <w:name w:val="样式 标题 2 + 五号"/>
    <w:basedOn w:val="2"/>
    <w:autoRedefine/>
    <w:qFormat/>
    <w:rsid w:val="000267A5"/>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0267A5"/>
    <w:rPr>
      <w:sz w:val="18"/>
      <w:szCs w:val="18"/>
    </w:rPr>
  </w:style>
  <w:style w:type="paragraph" w:customStyle="1" w:styleId="30015">
    <w:name w:val="标题 3 + 小四 段前: 0 磅 段后: 0 磅 行距: 1.5 倍行距"/>
    <w:basedOn w:val="3"/>
    <w:next w:val="3"/>
    <w:autoRedefine/>
    <w:qFormat/>
    <w:rsid w:val="000267A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0267A5"/>
    <w:pPr>
      <w:topLinePunct/>
      <w:ind w:firstLineChars="200" w:firstLine="420"/>
    </w:pPr>
    <w:rPr>
      <w:rFonts w:ascii="宋体" w:hAnsi="宋体"/>
      <w:bCs/>
      <w:szCs w:val="21"/>
    </w:rPr>
  </w:style>
  <w:style w:type="paragraph" w:customStyle="1" w:styleId="affff6">
    <w:name w:val="段"/>
    <w:link w:val="CharChar3"/>
    <w:autoRedefine/>
    <w:qFormat/>
    <w:rsid w:val="000267A5"/>
    <w:pPr>
      <w:autoSpaceDE w:val="0"/>
      <w:autoSpaceDN w:val="0"/>
      <w:ind w:firstLineChars="200" w:firstLine="200"/>
      <w:jc w:val="both"/>
    </w:pPr>
    <w:rPr>
      <w:rFonts w:ascii="宋体"/>
      <w:sz w:val="21"/>
    </w:rPr>
  </w:style>
  <w:style w:type="character" w:customStyle="1" w:styleId="CharChar3">
    <w:name w:val="段 Char Char"/>
    <w:basedOn w:val="af8"/>
    <w:link w:val="affff6"/>
    <w:autoRedefine/>
    <w:qFormat/>
    <w:rsid w:val="000267A5"/>
    <w:rPr>
      <w:rFonts w:ascii="宋体" w:hAnsi="Times New Roman"/>
      <w:sz w:val="21"/>
      <w:lang w:val="en-US" w:eastAsia="zh-CN" w:bidi="ar-SA"/>
    </w:rPr>
  </w:style>
  <w:style w:type="paragraph" w:customStyle="1" w:styleId="16">
    <w:name w:val="样式1"/>
    <w:basedOn w:val="af5"/>
    <w:link w:val="1Char0"/>
    <w:autoRedefine/>
    <w:qFormat/>
    <w:rsid w:val="000267A5"/>
    <w:rPr>
      <w:sz w:val="28"/>
      <w:szCs w:val="24"/>
    </w:rPr>
  </w:style>
  <w:style w:type="character" w:customStyle="1" w:styleId="1Char0">
    <w:name w:val="样式1 Char"/>
    <w:basedOn w:val="af8"/>
    <w:link w:val="16"/>
    <w:autoRedefine/>
    <w:qFormat/>
    <w:locked/>
    <w:rsid w:val="000267A5"/>
    <w:rPr>
      <w:rFonts w:ascii="Times New Roman" w:hAnsi="Times New Roman"/>
      <w:kern w:val="2"/>
      <w:sz w:val="28"/>
      <w:szCs w:val="24"/>
    </w:rPr>
  </w:style>
  <w:style w:type="paragraph" w:customStyle="1" w:styleId="44">
    <w:name w:val="样式4"/>
    <w:basedOn w:val="38"/>
    <w:autoRedefine/>
    <w:qFormat/>
    <w:rsid w:val="000267A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0267A5"/>
  </w:style>
  <w:style w:type="paragraph" w:customStyle="1" w:styleId="2b">
    <w:name w:val="样式2"/>
    <w:basedOn w:val="16"/>
    <w:link w:val="2CharChar0"/>
    <w:autoRedefine/>
    <w:qFormat/>
    <w:rsid w:val="000267A5"/>
  </w:style>
  <w:style w:type="character" w:customStyle="1" w:styleId="2CharChar0">
    <w:name w:val="样式2 Char Char"/>
    <w:link w:val="2b"/>
    <w:autoRedefine/>
    <w:qFormat/>
    <w:rsid w:val="000267A5"/>
    <w:rPr>
      <w:rFonts w:ascii="Times New Roman" w:hAnsi="Times New Roman"/>
      <w:kern w:val="2"/>
      <w:sz w:val="28"/>
      <w:szCs w:val="24"/>
    </w:rPr>
  </w:style>
  <w:style w:type="paragraph" w:customStyle="1" w:styleId="17">
    <w:name w:val="正文1"/>
    <w:basedOn w:val="16"/>
    <w:link w:val="1Char1"/>
    <w:autoRedefine/>
    <w:qFormat/>
    <w:rsid w:val="000267A5"/>
  </w:style>
  <w:style w:type="character" w:customStyle="1" w:styleId="1Char1">
    <w:name w:val="正文1 Char"/>
    <w:link w:val="17"/>
    <w:autoRedefine/>
    <w:qFormat/>
    <w:rsid w:val="000267A5"/>
    <w:rPr>
      <w:rFonts w:ascii="Times New Roman" w:hAnsi="Times New Roman"/>
      <w:kern w:val="2"/>
      <w:sz w:val="28"/>
      <w:szCs w:val="24"/>
    </w:rPr>
  </w:style>
  <w:style w:type="character" w:customStyle="1" w:styleId="Charf1">
    <w:name w:val="纯文本 Char"/>
    <w:basedOn w:val="af8"/>
    <w:link w:val="aff8"/>
    <w:autoRedefine/>
    <w:qFormat/>
    <w:rsid w:val="000267A5"/>
    <w:rPr>
      <w:rFonts w:ascii="宋体" w:hAnsi="Courier New"/>
      <w:kern w:val="2"/>
      <w:sz w:val="21"/>
    </w:rPr>
  </w:style>
  <w:style w:type="character" w:customStyle="1" w:styleId="Char10">
    <w:name w:val="纯文本 Char1"/>
    <w:basedOn w:val="af8"/>
    <w:link w:val="aff8"/>
    <w:autoRedefine/>
    <w:uiPriority w:val="99"/>
    <w:semiHidden/>
    <w:qFormat/>
    <w:rsid w:val="000267A5"/>
    <w:rPr>
      <w:rFonts w:ascii="宋体" w:hAnsi="Courier New" w:cs="Courier New"/>
      <w:kern w:val="2"/>
      <w:sz w:val="21"/>
      <w:szCs w:val="21"/>
    </w:rPr>
  </w:style>
  <w:style w:type="character" w:customStyle="1" w:styleId="3Char2">
    <w:name w:val="正文文本 3 Char"/>
    <w:basedOn w:val="af8"/>
    <w:link w:val="31"/>
    <w:autoRedefine/>
    <w:qFormat/>
    <w:rsid w:val="000267A5"/>
    <w:rPr>
      <w:kern w:val="2"/>
      <w:sz w:val="16"/>
      <w:szCs w:val="16"/>
    </w:rPr>
  </w:style>
  <w:style w:type="character" w:customStyle="1" w:styleId="3Char1">
    <w:name w:val="正文文本 3 Char1"/>
    <w:basedOn w:val="af8"/>
    <w:link w:val="31"/>
    <w:autoRedefine/>
    <w:uiPriority w:val="99"/>
    <w:semiHidden/>
    <w:qFormat/>
    <w:rsid w:val="000267A5"/>
    <w:rPr>
      <w:rFonts w:ascii="Times New Roman" w:hAnsi="Times New Roman"/>
      <w:kern w:val="2"/>
      <w:sz w:val="16"/>
      <w:szCs w:val="16"/>
    </w:rPr>
  </w:style>
  <w:style w:type="character" w:customStyle="1" w:styleId="1Char2">
    <w:name w:val="样式 标题 1 + 加粗 Char"/>
    <w:basedOn w:val="1Char"/>
    <w:autoRedefine/>
    <w:qFormat/>
    <w:rsid w:val="000267A5"/>
    <w:rPr>
      <w:rFonts w:eastAsia="黑体"/>
      <w:b/>
      <w:bCs/>
      <w:sz w:val="28"/>
      <w:szCs w:val="28"/>
      <w:lang w:val="en-US" w:eastAsia="zh-CN" w:bidi="ar-SA"/>
    </w:rPr>
  </w:style>
  <w:style w:type="paragraph" w:customStyle="1" w:styleId="affff7">
    <w:name w:val="一级条标题"/>
    <w:basedOn w:val="af5"/>
    <w:next w:val="af5"/>
    <w:autoRedefine/>
    <w:qFormat/>
    <w:rsid w:val="000267A5"/>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0267A5"/>
    <w:pPr>
      <w:numPr>
        <w:ilvl w:val="3"/>
        <w:numId w:val="1"/>
      </w:numPr>
      <w:outlineLvl w:val="3"/>
    </w:pPr>
  </w:style>
  <w:style w:type="paragraph" w:customStyle="1" w:styleId="affff8">
    <w:name w:val="正文表标题"/>
    <w:next w:val="af5"/>
    <w:autoRedefine/>
    <w:qFormat/>
    <w:rsid w:val="000267A5"/>
    <w:pPr>
      <w:jc w:val="center"/>
    </w:pPr>
    <w:rPr>
      <w:rFonts w:ascii="黑体" w:eastAsia="黑体"/>
      <w:sz w:val="21"/>
    </w:rPr>
  </w:style>
  <w:style w:type="paragraph" w:customStyle="1" w:styleId="affff9">
    <w:name w:val="注："/>
    <w:next w:val="af5"/>
    <w:autoRedefine/>
    <w:qFormat/>
    <w:rsid w:val="000267A5"/>
    <w:pPr>
      <w:widowControl w:val="0"/>
      <w:tabs>
        <w:tab w:val="left" w:pos="780"/>
      </w:tabs>
      <w:autoSpaceDE w:val="0"/>
      <w:autoSpaceDN w:val="0"/>
      <w:ind w:left="780" w:hanging="360"/>
      <w:jc w:val="both"/>
    </w:pPr>
    <w:rPr>
      <w:rFonts w:ascii="宋体"/>
      <w:sz w:val="18"/>
    </w:rPr>
  </w:style>
  <w:style w:type="character" w:customStyle="1" w:styleId="msoins0">
    <w:name w:val="msoins"/>
    <w:autoRedefine/>
    <w:qFormat/>
    <w:rsid w:val="000267A5"/>
    <w:rPr>
      <w:u w:val="single"/>
    </w:rPr>
  </w:style>
  <w:style w:type="character" w:customStyle="1" w:styleId="CharCharChar">
    <w:name w:val="样式 正文（首行缩进两字） Char + 加粗 Char Char"/>
    <w:autoRedefine/>
    <w:qFormat/>
    <w:rsid w:val="000267A5"/>
    <w:rPr>
      <w:rFonts w:eastAsia="宋体"/>
      <w:b/>
      <w:kern w:val="2"/>
      <w:sz w:val="21"/>
      <w:lang w:val="en-US" w:eastAsia="zh-CN"/>
    </w:rPr>
  </w:style>
  <w:style w:type="character" w:customStyle="1" w:styleId="style251">
    <w:name w:val="style251"/>
    <w:autoRedefine/>
    <w:qFormat/>
    <w:rsid w:val="000267A5"/>
    <w:rPr>
      <w:rFonts w:eastAsia="宋体"/>
      <w:kern w:val="2"/>
      <w:sz w:val="21"/>
      <w:lang w:val="en-US" w:eastAsia="zh-CN"/>
    </w:rPr>
  </w:style>
  <w:style w:type="character" w:customStyle="1" w:styleId="affffa">
    <w:name w:val="着重强调"/>
    <w:autoRedefine/>
    <w:qFormat/>
    <w:rsid w:val="000267A5"/>
    <w:rPr>
      <w:rFonts w:ascii="Arial" w:hAnsi="Arial"/>
      <w:b/>
      <w:spacing w:val="-4"/>
    </w:rPr>
  </w:style>
  <w:style w:type="character" w:customStyle="1" w:styleId="affffb">
    <w:name w:val="发布"/>
    <w:autoRedefine/>
    <w:qFormat/>
    <w:rsid w:val="000267A5"/>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0267A5"/>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0267A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0267A5"/>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0267A5"/>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0267A5"/>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0267A5"/>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0267A5"/>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0267A5"/>
  </w:style>
  <w:style w:type="character" w:customStyle="1" w:styleId="CharChar4">
    <w:name w:val="表格条文首行缩进 Char Char"/>
    <w:link w:val="affffc"/>
    <w:autoRedefine/>
    <w:qFormat/>
    <w:rsid w:val="000267A5"/>
    <w:rPr>
      <w:rFonts w:ascii="宋体" w:hAnsi="宋体"/>
      <w:sz w:val="24"/>
    </w:rPr>
  </w:style>
  <w:style w:type="paragraph" w:customStyle="1" w:styleId="affffc">
    <w:name w:val="表格条文首行缩进"/>
    <w:basedOn w:val="af5"/>
    <w:link w:val="CharChar4"/>
    <w:autoRedefine/>
    <w:qFormat/>
    <w:rsid w:val="000267A5"/>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0267A5"/>
    <w:rPr>
      <w:rFonts w:ascii="Arial" w:eastAsia="宋体" w:hAnsi="Arial"/>
      <w:color w:val="auto"/>
      <w:sz w:val="20"/>
    </w:rPr>
  </w:style>
  <w:style w:type="character" w:customStyle="1" w:styleId="H2Char">
    <w:name w:val="H2 Char"/>
    <w:autoRedefine/>
    <w:qFormat/>
    <w:rsid w:val="000267A5"/>
    <w:rPr>
      <w:rFonts w:ascii="Arial" w:eastAsia="黑体" w:hAnsi="Arial"/>
      <w:b/>
      <w:kern w:val="2"/>
      <w:sz w:val="32"/>
      <w:lang w:val="en-US" w:eastAsia="zh-CN"/>
    </w:rPr>
  </w:style>
  <w:style w:type="character" w:customStyle="1" w:styleId="affffe">
    <w:name w:val="样式 宋体"/>
    <w:autoRedefine/>
    <w:qFormat/>
    <w:rsid w:val="000267A5"/>
    <w:rPr>
      <w:rFonts w:ascii="宋体" w:eastAsia="宋体"/>
      <w:sz w:val="18"/>
    </w:rPr>
  </w:style>
  <w:style w:type="character" w:customStyle="1" w:styleId="aCharChar">
    <w:name w:val="样式 a) Char Char"/>
    <w:link w:val="afffff"/>
    <w:autoRedefine/>
    <w:qFormat/>
    <w:rsid w:val="000267A5"/>
    <w:rPr>
      <w:kern w:val="2"/>
      <w:sz w:val="21"/>
    </w:rPr>
  </w:style>
  <w:style w:type="paragraph" w:customStyle="1" w:styleId="afffff">
    <w:name w:val="样式 a)"/>
    <w:basedOn w:val="af5"/>
    <w:next w:val="af5"/>
    <w:link w:val="aCharChar"/>
    <w:autoRedefine/>
    <w:qFormat/>
    <w:rsid w:val="000267A5"/>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0267A5"/>
    <w:rPr>
      <w:b/>
      <w:kern w:val="2"/>
      <w:sz w:val="21"/>
    </w:rPr>
  </w:style>
  <w:style w:type="paragraph" w:customStyle="1" w:styleId="201">
    <w:name w:val="样式 标题 2 + 段前: 0.1 行"/>
    <w:basedOn w:val="2"/>
    <w:link w:val="201CharChar"/>
    <w:autoRedefine/>
    <w:qFormat/>
    <w:rsid w:val="000267A5"/>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0267A5"/>
  </w:style>
  <w:style w:type="character" w:customStyle="1" w:styleId="1CharCharChar">
    <w:name w:val="样式1正文（首行缩进两字） Char Char Char"/>
    <w:link w:val="1Char3"/>
    <w:autoRedefine/>
    <w:qFormat/>
    <w:rsid w:val="000267A5"/>
    <w:rPr>
      <w:kern w:val="2"/>
      <w:sz w:val="21"/>
    </w:rPr>
  </w:style>
  <w:style w:type="paragraph" w:customStyle="1" w:styleId="1Char3">
    <w:name w:val="样式1正文（首行缩进两字） Char"/>
    <w:basedOn w:val="af5"/>
    <w:next w:val="af5"/>
    <w:link w:val="1CharCharChar"/>
    <w:autoRedefine/>
    <w:qFormat/>
    <w:rsid w:val="000267A5"/>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0267A5"/>
    <w:pPr>
      <w:ind w:firstLineChars="0" w:firstLine="0"/>
      <w:jc w:val="center"/>
    </w:pPr>
  </w:style>
  <w:style w:type="character" w:customStyle="1" w:styleId="H1Char">
    <w:name w:val="H1 Char"/>
    <w:autoRedefine/>
    <w:qFormat/>
    <w:rsid w:val="000267A5"/>
    <w:rPr>
      <w:rFonts w:ascii="Arial" w:eastAsia="黑体" w:hAnsi="Arial"/>
      <w:kern w:val="21"/>
      <w:sz w:val="21"/>
      <w:lang w:val="en-US" w:eastAsia="zh-CN"/>
    </w:rPr>
  </w:style>
  <w:style w:type="character" w:customStyle="1" w:styleId="2CharChar1">
    <w:name w:val="列表编号 2 Char Char"/>
    <w:autoRedefine/>
    <w:qFormat/>
    <w:rsid w:val="000267A5"/>
    <w:rPr>
      <w:rFonts w:ascii="Arial" w:eastAsia="宋体" w:hAnsi="Arial"/>
      <w:sz w:val="18"/>
      <w:lang w:val="en-US" w:eastAsia="zh-CN"/>
    </w:rPr>
  </w:style>
  <w:style w:type="character" w:customStyle="1" w:styleId="CharChar20">
    <w:name w:val="Char Char2"/>
    <w:autoRedefine/>
    <w:qFormat/>
    <w:rsid w:val="000267A5"/>
    <w:rPr>
      <w:rFonts w:ascii="Arial" w:eastAsia="宋体" w:hAnsi="Arial"/>
      <w:kern w:val="2"/>
      <w:sz w:val="21"/>
      <w:lang w:val="en-US" w:eastAsia="zh-CN"/>
    </w:rPr>
  </w:style>
  <w:style w:type="character" w:customStyle="1" w:styleId="CharChar5">
    <w:name w:val="科东_正文 Char Char"/>
    <w:link w:val="afffff0"/>
    <w:autoRedefine/>
    <w:qFormat/>
    <w:rsid w:val="000267A5"/>
    <w:rPr>
      <w:kern w:val="2"/>
      <w:sz w:val="24"/>
    </w:rPr>
  </w:style>
  <w:style w:type="paragraph" w:customStyle="1" w:styleId="afffff0">
    <w:name w:val="科东_正文"/>
    <w:basedOn w:val="af5"/>
    <w:link w:val="CharChar5"/>
    <w:autoRedefine/>
    <w:qFormat/>
    <w:rsid w:val="000267A5"/>
    <w:pPr>
      <w:spacing w:line="360" w:lineRule="auto"/>
      <w:ind w:firstLineChars="200" w:firstLine="200"/>
    </w:pPr>
    <w:rPr>
      <w:rFonts w:ascii="Calibri" w:hAnsi="Calibri"/>
      <w:sz w:val="24"/>
    </w:rPr>
  </w:style>
  <w:style w:type="character" w:customStyle="1" w:styleId="afffff1">
    <w:name w:val="个人答复风格"/>
    <w:autoRedefine/>
    <w:qFormat/>
    <w:rsid w:val="000267A5"/>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0267A5"/>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0267A5"/>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0267A5"/>
    <w:rPr>
      <w:rFonts w:eastAsia="黑体"/>
      <w:sz w:val="21"/>
    </w:rPr>
  </w:style>
  <w:style w:type="paragraph" w:customStyle="1" w:styleId="a00">
    <w:name w:val="样式 a首行缩进:  0 字符 段前: 0 行 + 黑体"/>
    <w:basedOn w:val="a20"/>
    <w:link w:val="a00CharChar"/>
    <w:autoRedefine/>
    <w:qFormat/>
    <w:rsid w:val="000267A5"/>
    <w:rPr>
      <w:rFonts w:eastAsia="黑体"/>
    </w:rPr>
  </w:style>
  <w:style w:type="paragraph" w:customStyle="1" w:styleId="a20">
    <w:name w:val="样式 a首行缩进:  2 字符 段前: 0 行"/>
    <w:basedOn w:val="af5"/>
    <w:link w:val="a20CharChar"/>
    <w:autoRedefine/>
    <w:qFormat/>
    <w:rsid w:val="000267A5"/>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0267A5"/>
    <w:rPr>
      <w:sz w:val="21"/>
    </w:rPr>
  </w:style>
  <w:style w:type="character" w:customStyle="1" w:styleId="2CharChar2">
    <w:name w:val="朱2 Char Char"/>
    <w:basedOn w:val="2CharChar0"/>
    <w:link w:val="2c"/>
    <w:autoRedefine/>
    <w:qFormat/>
    <w:rsid w:val="000267A5"/>
  </w:style>
  <w:style w:type="paragraph" w:customStyle="1" w:styleId="2c">
    <w:name w:val="朱2"/>
    <w:basedOn w:val="2b"/>
    <w:link w:val="2CharChar2"/>
    <w:autoRedefine/>
    <w:qFormat/>
    <w:rsid w:val="000267A5"/>
    <w:pPr>
      <w:topLinePunct/>
      <w:adjustRightInd w:val="0"/>
      <w:spacing w:line="312" w:lineRule="exact"/>
    </w:pPr>
  </w:style>
  <w:style w:type="character" w:customStyle="1" w:styleId="LincerCharChar">
    <w:name w:val="Lincer表格样式 Char Char"/>
    <w:link w:val="Lincer"/>
    <w:autoRedefine/>
    <w:qFormat/>
    <w:rsid w:val="000267A5"/>
    <w:rPr>
      <w:kern w:val="2"/>
      <w:sz w:val="21"/>
    </w:rPr>
  </w:style>
  <w:style w:type="paragraph" w:customStyle="1" w:styleId="Lincer">
    <w:name w:val="Lincer表格样式"/>
    <w:basedOn w:val="af5"/>
    <w:link w:val="LincerCharChar"/>
    <w:autoRedefine/>
    <w:qFormat/>
    <w:rsid w:val="000267A5"/>
    <w:pPr>
      <w:ind w:left="344" w:hangingChars="164" w:hanging="344"/>
    </w:pPr>
    <w:rPr>
      <w:rFonts w:ascii="Calibri" w:hAnsi="Calibri"/>
    </w:rPr>
  </w:style>
  <w:style w:type="character" w:customStyle="1" w:styleId="Reference">
    <w:name w:val="Reference"/>
    <w:autoRedefine/>
    <w:qFormat/>
    <w:rsid w:val="000267A5"/>
    <w:rPr>
      <w:rFonts w:ascii="Arial" w:hAnsi="Arial"/>
      <w:sz w:val="20"/>
      <w:lang w:val="en-US" w:eastAsia="zh-CN"/>
    </w:rPr>
  </w:style>
  <w:style w:type="character" w:customStyle="1" w:styleId="afffff2">
    <w:name w:val="上标"/>
    <w:autoRedefine/>
    <w:qFormat/>
    <w:rsid w:val="000267A5"/>
    <w:rPr>
      <w:b/>
      <w:vertAlign w:val="superscript"/>
    </w:rPr>
  </w:style>
  <w:style w:type="character" w:customStyle="1" w:styleId="Char1Char">
    <w:name w:val="正文文本 Char1 Char"/>
    <w:autoRedefine/>
    <w:qFormat/>
    <w:rsid w:val="000267A5"/>
    <w:rPr>
      <w:rFonts w:ascii="Arial" w:eastAsia="宋体" w:hAnsi="Arial"/>
      <w:kern w:val="2"/>
      <w:sz w:val="18"/>
      <w:lang w:val="en-US" w:eastAsia="zh-CN"/>
    </w:rPr>
  </w:style>
  <w:style w:type="character" w:customStyle="1" w:styleId="2CharChar3">
    <w:name w:val="附录标题2 Char Char"/>
    <w:link w:val="2d"/>
    <w:autoRedefine/>
    <w:qFormat/>
    <w:rsid w:val="000267A5"/>
    <w:rPr>
      <w:rFonts w:ascii="Arial" w:eastAsia="黑体" w:hAnsi="Arial"/>
      <w:kern w:val="2"/>
      <w:sz w:val="21"/>
    </w:rPr>
  </w:style>
  <w:style w:type="paragraph" w:customStyle="1" w:styleId="2d">
    <w:name w:val="附录标题2"/>
    <w:basedOn w:val="2"/>
    <w:next w:val="af6"/>
    <w:link w:val="2CharChar3"/>
    <w:autoRedefine/>
    <w:qFormat/>
    <w:rsid w:val="000267A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autoRedefine/>
    <w:qFormat/>
    <w:rsid w:val="000267A5"/>
    <w:rPr>
      <w:sz w:val="21"/>
    </w:rPr>
  </w:style>
  <w:style w:type="character" w:customStyle="1" w:styleId="1401CharChar">
    <w:name w:val="样式1 悬挂缩进: 4 字符 段前: 0.1 行，小五 Char Char"/>
    <w:link w:val="1401"/>
    <w:autoRedefine/>
    <w:qFormat/>
    <w:rsid w:val="000267A5"/>
    <w:rPr>
      <w:kern w:val="2"/>
      <w:sz w:val="18"/>
    </w:rPr>
  </w:style>
  <w:style w:type="paragraph" w:customStyle="1" w:styleId="1401">
    <w:name w:val="样式1 悬挂缩进: 4 字符 段前: 0.1 行，小五"/>
    <w:basedOn w:val="af5"/>
    <w:link w:val="1401CharChar"/>
    <w:autoRedefine/>
    <w:qFormat/>
    <w:rsid w:val="000267A5"/>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0267A5"/>
    <w:rPr>
      <w:rFonts w:ascii="E-F1" w:eastAsia="黑体"/>
      <w:kern w:val="21"/>
      <w:sz w:val="21"/>
    </w:rPr>
  </w:style>
  <w:style w:type="paragraph" w:customStyle="1" w:styleId="afffff3">
    <w:name w:val="附录三"/>
    <w:basedOn w:val="af5"/>
    <w:link w:val="CharChar6"/>
    <w:autoRedefine/>
    <w:qFormat/>
    <w:rsid w:val="000267A5"/>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0267A5"/>
    <w:rPr>
      <w:color w:val="0000FF"/>
    </w:rPr>
  </w:style>
  <w:style w:type="character" w:customStyle="1" w:styleId="120CharChar">
    <w:name w:val="样式1 样式 标题 2 + 段前: 0行 Char Char"/>
    <w:autoRedefine/>
    <w:qFormat/>
    <w:rsid w:val="000267A5"/>
    <w:rPr>
      <w:rFonts w:eastAsia="黑体"/>
      <w:b/>
      <w:kern w:val="2"/>
      <w:sz w:val="21"/>
      <w:lang w:val="en-US" w:eastAsia="zh-CN"/>
    </w:rPr>
  </w:style>
  <w:style w:type="character" w:customStyle="1" w:styleId="CharChar7">
    <w:name w:val="_标准条文 Char Char"/>
    <w:link w:val="afffff4"/>
    <w:autoRedefine/>
    <w:qFormat/>
    <w:rsid w:val="000267A5"/>
    <w:rPr>
      <w:rFonts w:ascii="Arial" w:hAnsi="Arial"/>
      <w:kern w:val="2"/>
      <w:sz w:val="21"/>
    </w:rPr>
  </w:style>
  <w:style w:type="paragraph" w:customStyle="1" w:styleId="afffff4">
    <w:name w:val="_标准条文"/>
    <w:basedOn w:val="af5"/>
    <w:link w:val="CharChar7"/>
    <w:autoRedefine/>
    <w:qFormat/>
    <w:rsid w:val="000267A5"/>
    <w:pPr>
      <w:overflowPunct w:val="0"/>
      <w:snapToGrid w:val="0"/>
      <w:spacing w:line="276" w:lineRule="auto"/>
      <w:ind w:firstLineChars="200" w:firstLine="420"/>
    </w:pPr>
    <w:rPr>
      <w:rFonts w:ascii="Arial" w:hAnsi="Arial"/>
    </w:rPr>
  </w:style>
  <w:style w:type="character" w:customStyle="1" w:styleId="afffff5">
    <w:name w:val="标语"/>
    <w:autoRedefine/>
    <w:qFormat/>
    <w:rsid w:val="000267A5"/>
    <w:rPr>
      <w:i/>
      <w:spacing w:val="-6"/>
      <w:sz w:val="24"/>
    </w:rPr>
  </w:style>
  <w:style w:type="character" w:customStyle="1" w:styleId="shorttext1">
    <w:name w:val="short_text1"/>
    <w:autoRedefine/>
    <w:qFormat/>
    <w:rsid w:val="000267A5"/>
    <w:rPr>
      <w:sz w:val="29"/>
    </w:rPr>
  </w:style>
  <w:style w:type="character" w:customStyle="1" w:styleId="H3Char">
    <w:name w:val="H3 Char"/>
    <w:autoRedefine/>
    <w:qFormat/>
    <w:rsid w:val="000267A5"/>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0267A5"/>
  </w:style>
  <w:style w:type="paragraph" w:customStyle="1" w:styleId="20101TimesNewRoman">
    <w:name w:val="样式 样式 样式 标题 2 + 段前: 0.1 行 + 段前: 0.1 行 + Times New Roman"/>
    <w:basedOn w:val="120"/>
    <w:link w:val="20101TimesNewRomanCharChar"/>
    <w:autoRedefine/>
    <w:qFormat/>
    <w:rsid w:val="000267A5"/>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0267A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0267A5"/>
    <w:pPr>
      <w:spacing w:beforeLines="10" w:line="312" w:lineRule="auto"/>
    </w:pPr>
    <w:rPr>
      <w:bCs w:val="0"/>
    </w:rPr>
  </w:style>
  <w:style w:type="paragraph" w:customStyle="1" w:styleId="a6">
    <w:name w:val="三级无标题条"/>
    <w:basedOn w:val="af5"/>
    <w:autoRedefine/>
    <w:qFormat/>
    <w:rsid w:val="000267A5"/>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0267A5"/>
  </w:style>
  <w:style w:type="paragraph" w:customStyle="1" w:styleId="2010">
    <w:name w:val="样式 正文文本 2 + 段前: 0.1 行"/>
    <w:basedOn w:val="26"/>
    <w:autoRedefine/>
    <w:qFormat/>
    <w:rsid w:val="000267A5"/>
    <w:pPr>
      <w:spacing w:beforeLines="10" w:after="0" w:line="264" w:lineRule="auto"/>
      <w:jc w:val="left"/>
    </w:pPr>
    <w:rPr>
      <w:sz w:val="18"/>
    </w:rPr>
  </w:style>
  <w:style w:type="character" w:customStyle="1" w:styleId="2Char2">
    <w:name w:val="正文首行缩进 2 Char"/>
    <w:basedOn w:val="Char5"/>
    <w:link w:val="29"/>
    <w:autoRedefine/>
    <w:qFormat/>
    <w:rsid w:val="000267A5"/>
    <w:rPr>
      <w:rFonts w:ascii="Times New Roman" w:hAnsi="Times New Roman"/>
      <w:sz w:val="21"/>
    </w:rPr>
  </w:style>
  <w:style w:type="paragraph" w:customStyle="1" w:styleId="Char201">
    <w:name w:val="样式 正文（首行缩进两字） Char + 黑色 首行缩进:  2 字符 段前: 0.1 行"/>
    <w:basedOn w:val="1Char3"/>
    <w:autoRedefine/>
    <w:qFormat/>
    <w:rsid w:val="000267A5"/>
    <w:pPr>
      <w:spacing w:before="24" w:afterLines="10"/>
      <w:ind w:firstLine="200"/>
    </w:pPr>
    <w:rPr>
      <w:color w:val="000000"/>
    </w:rPr>
  </w:style>
  <w:style w:type="paragraph" w:customStyle="1" w:styleId="a7">
    <w:name w:val="四级无标题条"/>
    <w:basedOn w:val="af5"/>
    <w:autoRedefine/>
    <w:qFormat/>
    <w:rsid w:val="000267A5"/>
    <w:pPr>
      <w:numPr>
        <w:ilvl w:val="5"/>
        <w:numId w:val="2"/>
      </w:numPr>
    </w:pPr>
    <w:rPr>
      <w:rFonts w:eastAsia="黑体"/>
      <w:b/>
    </w:rPr>
  </w:style>
  <w:style w:type="paragraph" w:customStyle="1" w:styleId="afffff6">
    <w:name w:val="封面标准文稿类别"/>
    <w:autoRedefine/>
    <w:qFormat/>
    <w:rsid w:val="000267A5"/>
    <w:pPr>
      <w:widowControl w:val="0"/>
      <w:adjustRightInd w:val="0"/>
      <w:spacing w:before="440" w:line="400" w:lineRule="exact"/>
      <w:jc w:val="center"/>
      <w:textAlignment w:val="baseline"/>
    </w:pPr>
    <w:rPr>
      <w:rFonts w:ascii="宋体"/>
      <w:sz w:val="24"/>
    </w:rPr>
  </w:style>
  <w:style w:type="paragraph" w:customStyle="1" w:styleId="afffff7">
    <w:name w:val="图片"/>
    <w:basedOn w:val="af5"/>
    <w:autoRedefine/>
    <w:qFormat/>
    <w:rsid w:val="000267A5"/>
    <w:pPr>
      <w:topLinePunct/>
      <w:snapToGrid w:val="0"/>
      <w:spacing w:before="160" w:after="60"/>
      <w:jc w:val="center"/>
    </w:pPr>
  </w:style>
  <w:style w:type="character" w:customStyle="1" w:styleId="Char0">
    <w:name w:val="宏文本 Char"/>
    <w:basedOn w:val="af8"/>
    <w:link w:val="afb"/>
    <w:autoRedefine/>
    <w:qFormat/>
    <w:rsid w:val="000267A5"/>
    <w:rPr>
      <w:rFonts w:ascii="Courier New" w:hAnsi="Courier New"/>
      <w:sz w:val="21"/>
    </w:rPr>
  </w:style>
  <w:style w:type="character" w:customStyle="1" w:styleId="Charc">
    <w:name w:val="标题 Char"/>
    <w:basedOn w:val="af8"/>
    <w:link w:val="afff1"/>
    <w:autoRedefine/>
    <w:qFormat/>
    <w:rsid w:val="000267A5"/>
    <w:rPr>
      <w:rFonts w:ascii="Arial" w:hAnsi="Arial"/>
      <w:b/>
      <w:kern w:val="2"/>
      <w:sz w:val="32"/>
    </w:rPr>
  </w:style>
  <w:style w:type="paragraph" w:customStyle="1" w:styleId="afffff8">
    <w:name w:val="标准书脚_偶数页"/>
    <w:autoRedefine/>
    <w:qFormat/>
    <w:rsid w:val="000267A5"/>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0267A5"/>
    <w:pPr>
      <w:tabs>
        <w:tab w:val="left" w:pos="1050"/>
        <w:tab w:val="left" w:pos="1080"/>
      </w:tabs>
      <w:spacing w:beforeLines="0" w:line="276" w:lineRule="auto"/>
    </w:pPr>
  </w:style>
  <w:style w:type="paragraph" w:customStyle="1" w:styleId="501">
    <w:name w:val="样式 标题 5 + 段前: 0.1 行"/>
    <w:basedOn w:val="5"/>
    <w:autoRedefine/>
    <w:qFormat/>
    <w:rsid w:val="000267A5"/>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autoRedefine/>
    <w:qFormat/>
    <w:rsid w:val="000267A5"/>
    <w:rPr>
      <w:rFonts w:ascii="Times New Roman" w:hAnsi="Times New Roman"/>
      <w:i/>
      <w:kern w:val="2"/>
      <w:sz w:val="21"/>
    </w:rPr>
  </w:style>
  <w:style w:type="paragraph" w:customStyle="1" w:styleId="Char20">
    <w:name w:val="样式 正文（首行缩进两字） Char + 首行缩进:  2 字符"/>
    <w:basedOn w:val="1Char3"/>
    <w:autoRedefine/>
    <w:qFormat/>
    <w:rsid w:val="000267A5"/>
    <w:pPr>
      <w:spacing w:afterLines="10"/>
      <w:ind w:firstLine="200"/>
      <w:jc w:val="center"/>
    </w:pPr>
    <w:rPr>
      <w:b/>
    </w:rPr>
  </w:style>
  <w:style w:type="paragraph" w:customStyle="1" w:styleId="0">
    <w:name w:val="样式 首行缩进:  0 厘米 行距: 单倍行距"/>
    <w:basedOn w:val="af5"/>
    <w:autoRedefine/>
    <w:qFormat/>
    <w:rsid w:val="000267A5"/>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0267A5"/>
    <w:pPr>
      <w:ind w:firstLine="420"/>
    </w:pPr>
  </w:style>
  <w:style w:type="paragraph" w:customStyle="1" w:styleId="077012010">
    <w:name w:val="样式 样式 首行缩进:  0.77 厘米 段前: 0.1 行 + 首行缩进:  2 字符 段前: 0.1 行"/>
    <w:basedOn w:val="af5"/>
    <w:autoRedefine/>
    <w:qFormat/>
    <w:rsid w:val="000267A5"/>
    <w:pPr>
      <w:spacing w:line="276" w:lineRule="auto"/>
      <w:ind w:firstLineChars="200" w:firstLine="200"/>
    </w:pPr>
  </w:style>
  <w:style w:type="character" w:customStyle="1" w:styleId="Chard">
    <w:name w:val="脚注文本 Char"/>
    <w:basedOn w:val="af8"/>
    <w:link w:val="afff2"/>
    <w:autoRedefine/>
    <w:qFormat/>
    <w:rsid w:val="000267A5"/>
    <w:rPr>
      <w:rFonts w:ascii="Times New Roman" w:hAnsi="Times New Roman"/>
      <w:kern w:val="2"/>
      <w:sz w:val="18"/>
    </w:rPr>
  </w:style>
  <w:style w:type="paragraph" w:customStyle="1" w:styleId="afffff9">
    <w:name w:val="术语定义三级条标题"/>
    <w:basedOn w:val="afffffa"/>
    <w:next w:val="affff6"/>
    <w:autoRedefine/>
    <w:qFormat/>
    <w:rsid w:val="000267A5"/>
    <w:pPr>
      <w:tabs>
        <w:tab w:val="left" w:pos="1575"/>
      </w:tabs>
      <w:ind w:left="1575"/>
    </w:pPr>
  </w:style>
  <w:style w:type="paragraph" w:customStyle="1" w:styleId="afffffa">
    <w:name w:val="术语定义条标题"/>
    <w:basedOn w:val="afffffb"/>
    <w:next w:val="affff6"/>
    <w:autoRedefine/>
    <w:qFormat/>
    <w:rsid w:val="000267A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0267A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autoRedefine/>
    <w:qFormat/>
    <w:rsid w:val="000267A5"/>
    <w:pPr>
      <w:spacing w:line="0" w:lineRule="atLeast"/>
    </w:pPr>
    <w:rPr>
      <w:rFonts w:ascii="黑体" w:eastAsia="黑体"/>
      <w:b w:val="0"/>
    </w:rPr>
  </w:style>
  <w:style w:type="paragraph" w:customStyle="1" w:styleId="afffffd">
    <w:name w:val="发布部门"/>
    <w:next w:val="affff6"/>
    <w:autoRedefine/>
    <w:qFormat/>
    <w:rsid w:val="000267A5"/>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autoRedefine/>
    <w:qFormat/>
    <w:rsid w:val="000267A5"/>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autoRedefine/>
    <w:qFormat/>
    <w:rsid w:val="000267A5"/>
    <w:rPr>
      <w:rFonts w:ascii="Arial" w:hAnsi="Arial"/>
      <w:sz w:val="18"/>
    </w:rPr>
  </w:style>
  <w:style w:type="character" w:customStyle="1" w:styleId="Char1">
    <w:name w:val="注释标题 Char"/>
    <w:basedOn w:val="af8"/>
    <w:link w:val="afd"/>
    <w:autoRedefine/>
    <w:qFormat/>
    <w:rsid w:val="000267A5"/>
    <w:rPr>
      <w:rFonts w:ascii="Arial" w:eastAsia="黑体" w:hAnsi="Arial"/>
      <w:kern w:val="2"/>
      <w:sz w:val="21"/>
    </w:rPr>
  </w:style>
  <w:style w:type="paragraph" w:customStyle="1" w:styleId="afffffe">
    <w:name w:val="正文文字样式"/>
    <w:basedOn w:val="af5"/>
    <w:autoRedefine/>
    <w:qFormat/>
    <w:rsid w:val="000267A5"/>
    <w:pPr>
      <w:spacing w:line="480" w:lineRule="exact"/>
      <w:ind w:firstLineChars="200" w:firstLine="480"/>
    </w:pPr>
    <w:rPr>
      <w:sz w:val="24"/>
    </w:rPr>
  </w:style>
  <w:style w:type="paragraph" w:customStyle="1" w:styleId="affffff">
    <w:name w:val="编号列项（三级）"/>
    <w:autoRedefine/>
    <w:qFormat/>
    <w:rsid w:val="000267A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autoRedefine/>
    <w:qFormat/>
    <w:rsid w:val="000267A5"/>
  </w:style>
  <w:style w:type="paragraph" w:customStyle="1" w:styleId="CM40">
    <w:name w:val="CM40"/>
    <w:basedOn w:val="Default"/>
    <w:next w:val="Default"/>
    <w:autoRedefine/>
    <w:qFormat/>
    <w:rsid w:val="000267A5"/>
    <w:pPr>
      <w:spacing w:line="320" w:lineRule="atLeast"/>
    </w:pPr>
    <w:rPr>
      <w:rFonts w:ascii="Times New Roman"/>
      <w:color w:val="auto"/>
    </w:rPr>
  </w:style>
  <w:style w:type="paragraph" w:customStyle="1" w:styleId="Default">
    <w:name w:val="Default"/>
    <w:autoRedefine/>
    <w:qFormat/>
    <w:rsid w:val="000267A5"/>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autoRedefine/>
    <w:qFormat/>
    <w:rsid w:val="000267A5"/>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0267A5"/>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0267A5"/>
    <w:pPr>
      <w:tabs>
        <w:tab w:val="left" w:pos="315"/>
      </w:tabs>
      <w:ind w:leftChars="400" w:left="840"/>
    </w:pPr>
  </w:style>
  <w:style w:type="paragraph" w:customStyle="1" w:styleId="TimesNewRoman0112">
    <w:name w:val="样式 Times New Roman 段前: 0.1 行 行距: 多倍行距 1.2 字行"/>
    <w:basedOn w:val="af5"/>
    <w:autoRedefine/>
    <w:qFormat/>
    <w:rsid w:val="000267A5"/>
    <w:pPr>
      <w:spacing w:line="276" w:lineRule="auto"/>
      <w:ind w:leftChars="200" w:left="420"/>
    </w:pPr>
  </w:style>
  <w:style w:type="paragraph" w:customStyle="1" w:styleId="affffff0">
    <w:name w:val="图表脚注"/>
    <w:next w:val="affff6"/>
    <w:autoRedefine/>
    <w:qFormat/>
    <w:rsid w:val="000267A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autoRedefine/>
    <w:qFormat/>
    <w:rsid w:val="000267A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0267A5"/>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0267A5"/>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0267A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autoRedefine/>
    <w:qFormat/>
    <w:rsid w:val="000267A5"/>
  </w:style>
  <w:style w:type="paragraph" w:customStyle="1" w:styleId="1111">
    <w:name w:val="1.1.1.1"/>
    <w:basedOn w:val="afff1"/>
    <w:next w:val="af5"/>
    <w:autoRedefine/>
    <w:qFormat/>
    <w:rsid w:val="000267A5"/>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0267A5"/>
    <w:pPr>
      <w:tabs>
        <w:tab w:val="left" w:pos="210"/>
        <w:tab w:val="left" w:pos="1080"/>
      </w:tabs>
      <w:spacing w:line="276" w:lineRule="auto"/>
      <w:outlineLvl w:val="5"/>
    </w:pPr>
    <w:rPr>
      <w:b/>
    </w:rPr>
  </w:style>
  <w:style w:type="paragraph" w:customStyle="1" w:styleId="affffff3">
    <w:name w:val="正文_配电_小四"/>
    <w:basedOn w:val="af5"/>
    <w:autoRedefine/>
    <w:qFormat/>
    <w:rsid w:val="000267A5"/>
    <w:pPr>
      <w:spacing w:line="360" w:lineRule="auto"/>
      <w:ind w:firstLineChars="200" w:firstLine="200"/>
    </w:pPr>
    <w:rPr>
      <w:rFonts w:ascii="宋体" w:hAnsi="宋体"/>
      <w:kern w:val="0"/>
      <w:sz w:val="24"/>
    </w:rPr>
  </w:style>
  <w:style w:type="character" w:customStyle="1" w:styleId="Charb">
    <w:name w:val="副标题 Char"/>
    <w:basedOn w:val="af8"/>
    <w:link w:val="afff0"/>
    <w:autoRedefine/>
    <w:qFormat/>
    <w:rsid w:val="000267A5"/>
    <w:rPr>
      <w:rFonts w:ascii="Arial" w:eastAsia="黑体" w:hAnsi="Arial"/>
      <w:kern w:val="2"/>
      <w:sz w:val="48"/>
    </w:rPr>
  </w:style>
  <w:style w:type="character" w:customStyle="1" w:styleId="HTMLChar0">
    <w:name w:val="HTML 预设格式 Char"/>
    <w:basedOn w:val="af8"/>
    <w:link w:val="HTML0"/>
    <w:autoRedefine/>
    <w:qFormat/>
    <w:rsid w:val="000267A5"/>
    <w:rPr>
      <w:rFonts w:ascii="Courier New" w:hAnsi="Courier New"/>
      <w:kern w:val="2"/>
    </w:rPr>
  </w:style>
  <w:style w:type="paragraph" w:customStyle="1" w:styleId="1301010505">
    <w:name w:val="样式1 标题 3 + 段前: 0.1 行 + 段前: 0.1 行 + 段前: 0.5 行 段后: 0.5 行"/>
    <w:basedOn w:val="130101"/>
    <w:autoRedefine/>
    <w:qFormat/>
    <w:rsid w:val="000267A5"/>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0267A5"/>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0267A5"/>
    <w:rPr>
      <w:rFonts w:ascii="Times New Roman"/>
      <w:color w:val="auto"/>
    </w:rPr>
  </w:style>
  <w:style w:type="paragraph" w:customStyle="1" w:styleId="affffff4">
    <w:name w:val="a"/>
    <w:basedOn w:val="1H1H11H12H13H14H15H16H17H18H19H110H111H112H1"/>
    <w:autoRedefine/>
    <w:qFormat/>
    <w:rsid w:val="000267A5"/>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0267A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0267A5"/>
    <w:pPr>
      <w:spacing w:line="360" w:lineRule="exact"/>
      <w:ind w:firstLineChars="200" w:firstLine="420"/>
    </w:pPr>
    <w:rPr>
      <w:kern w:val="2"/>
      <w:sz w:val="21"/>
    </w:rPr>
  </w:style>
  <w:style w:type="paragraph" w:customStyle="1" w:styleId="aaa">
    <w:name w:val="a.a.a"/>
    <w:basedOn w:val="af5"/>
    <w:autoRedefine/>
    <w:qFormat/>
    <w:rsid w:val="000267A5"/>
    <w:pPr>
      <w:spacing w:beforeLines="50" w:afterLines="50"/>
      <w:jc w:val="left"/>
      <w:outlineLvl w:val="2"/>
    </w:pPr>
    <w:rPr>
      <w:rFonts w:ascii="黑体" w:eastAsia="黑体" w:hAnsi="宋体"/>
      <w:sz w:val="24"/>
    </w:rPr>
  </w:style>
  <w:style w:type="paragraph" w:customStyle="1" w:styleId="19">
    <w:name w:val="副标题1"/>
    <w:basedOn w:val="afff1"/>
    <w:next w:val="af5"/>
    <w:autoRedefine/>
    <w:qFormat/>
    <w:rsid w:val="000267A5"/>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0267A5"/>
    <w:pPr>
      <w:spacing w:line="276" w:lineRule="auto"/>
      <w:ind w:firstLine="420"/>
    </w:pPr>
  </w:style>
  <w:style w:type="paragraph" w:customStyle="1" w:styleId="012">
    <w:name w:val="样式 段前: 0.1 行 首行缩进:  2 字符"/>
    <w:basedOn w:val="af5"/>
    <w:autoRedefine/>
    <w:qFormat/>
    <w:rsid w:val="000267A5"/>
    <w:pPr>
      <w:spacing w:beforeLines="10" w:line="300" w:lineRule="auto"/>
      <w:ind w:firstLineChars="200" w:firstLine="200"/>
    </w:pPr>
  </w:style>
  <w:style w:type="paragraph" w:customStyle="1" w:styleId="1a">
    <w:name w:val="正文正式1"/>
    <w:basedOn w:val="af5"/>
    <w:autoRedefine/>
    <w:qFormat/>
    <w:rsid w:val="000267A5"/>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0267A5"/>
    <w:pPr>
      <w:tabs>
        <w:tab w:val="left" w:pos="1021"/>
      </w:tabs>
      <w:spacing w:beforeLines="100" w:afterLines="100"/>
    </w:pPr>
  </w:style>
  <w:style w:type="paragraph" w:customStyle="1" w:styleId="10707">
    <w:name w:val="样式 标题 1 + 段前: 0.7 行 段后: 0.7 行"/>
    <w:basedOn w:val="1"/>
    <w:autoRedefine/>
    <w:qFormat/>
    <w:rsid w:val="000267A5"/>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autoRedefine/>
    <w:qFormat/>
    <w:rsid w:val="000267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0267A5"/>
    <w:pPr>
      <w:spacing w:line="276" w:lineRule="auto"/>
    </w:pPr>
  </w:style>
  <w:style w:type="paragraph" w:customStyle="1" w:styleId="af">
    <w:name w:val="工程建设图标题"/>
    <w:basedOn w:val="ad"/>
    <w:autoRedefine/>
    <w:qFormat/>
    <w:rsid w:val="000267A5"/>
    <w:pPr>
      <w:numPr>
        <w:ilvl w:val="5"/>
      </w:numPr>
      <w:ind w:left="0" w:firstLine="0"/>
      <w:jc w:val="center"/>
      <w:outlineLvl w:val="5"/>
    </w:pPr>
  </w:style>
  <w:style w:type="paragraph" w:customStyle="1" w:styleId="ad">
    <w:name w:val="工程建设条标题"/>
    <w:basedOn w:val="ac"/>
    <w:next w:val="affff6"/>
    <w:autoRedefine/>
    <w:qFormat/>
    <w:rsid w:val="000267A5"/>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0267A5"/>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0267A5"/>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0267A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0267A5"/>
    <w:pPr>
      <w:widowControl w:val="0"/>
      <w:adjustRightInd w:val="0"/>
      <w:spacing w:line="360" w:lineRule="atLeast"/>
      <w:jc w:val="both"/>
      <w:textAlignment w:val="baseline"/>
    </w:pPr>
    <w:rPr>
      <w:rFonts w:eastAsia="黑体"/>
      <w:sz w:val="28"/>
    </w:rPr>
  </w:style>
  <w:style w:type="paragraph" w:customStyle="1" w:styleId="2e">
    <w:name w:val="_列项符号2"/>
    <w:basedOn w:val="aff1"/>
    <w:autoRedefine/>
    <w:qFormat/>
    <w:rsid w:val="000267A5"/>
    <w:pPr>
      <w:tabs>
        <w:tab w:val="left" w:pos="820"/>
      </w:tabs>
      <w:snapToGrid w:val="0"/>
      <w:spacing w:line="276" w:lineRule="auto"/>
      <w:ind w:left="820" w:hanging="420"/>
    </w:pPr>
  </w:style>
  <w:style w:type="paragraph" w:customStyle="1" w:styleId="1b">
    <w:name w:val="自控1"/>
    <w:basedOn w:val="affff6"/>
    <w:autoRedefine/>
    <w:qFormat/>
    <w:rsid w:val="000267A5"/>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0267A5"/>
    <w:pPr>
      <w:numPr>
        <w:ilvl w:val="4"/>
      </w:numPr>
      <w:jc w:val="center"/>
      <w:outlineLvl w:val="4"/>
    </w:pPr>
  </w:style>
  <w:style w:type="paragraph" w:customStyle="1" w:styleId="affffff8">
    <w:name w:val="题目封页"/>
    <w:basedOn w:val="affffff9"/>
    <w:next w:val="affffffa"/>
    <w:autoRedefine/>
    <w:qFormat/>
    <w:rsid w:val="000267A5"/>
    <w:pPr>
      <w:spacing w:before="1800" w:line="240" w:lineRule="atLeast"/>
      <w:jc w:val="center"/>
    </w:pPr>
    <w:rPr>
      <w:rFonts w:ascii="黑体" w:eastAsia="黑体"/>
      <w:b/>
      <w:spacing w:val="0"/>
      <w:sz w:val="52"/>
    </w:rPr>
  </w:style>
  <w:style w:type="paragraph" w:customStyle="1" w:styleId="affffff9">
    <w:name w:val="基准标题"/>
    <w:basedOn w:val="af5"/>
    <w:next w:val="aff4"/>
    <w:autoRedefine/>
    <w:qFormat/>
    <w:rsid w:val="000267A5"/>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autoRedefine/>
    <w:qFormat/>
    <w:rsid w:val="000267A5"/>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0267A5"/>
    <w:pPr>
      <w:spacing w:beforeLines="0" w:line="276" w:lineRule="auto"/>
      <w:ind w:left="420"/>
    </w:pPr>
  </w:style>
  <w:style w:type="paragraph" w:customStyle="1" w:styleId="0101">
    <w:name w:val="样式 样式 段前: 0.1 行 + 段前: 0.1 行"/>
    <w:basedOn w:val="01"/>
    <w:autoRedefine/>
    <w:qFormat/>
    <w:rsid w:val="000267A5"/>
    <w:pPr>
      <w:ind w:leftChars="200" w:left="200"/>
    </w:pPr>
  </w:style>
  <w:style w:type="paragraph" w:customStyle="1" w:styleId="01">
    <w:name w:val="样式 段前: 0.1 行"/>
    <w:basedOn w:val="af5"/>
    <w:autoRedefine/>
    <w:qFormat/>
    <w:rsid w:val="000267A5"/>
    <w:pPr>
      <w:spacing w:beforeLines="10" w:line="300" w:lineRule="auto"/>
    </w:pPr>
  </w:style>
  <w:style w:type="paragraph" w:customStyle="1" w:styleId="affffffb">
    <w:name w:val="附录五级条标题"/>
    <w:basedOn w:val="affffffc"/>
    <w:next w:val="affff6"/>
    <w:autoRedefine/>
    <w:qFormat/>
    <w:rsid w:val="000267A5"/>
    <w:pPr>
      <w:outlineLvl w:val="6"/>
    </w:pPr>
  </w:style>
  <w:style w:type="paragraph" w:customStyle="1" w:styleId="affffffc">
    <w:name w:val="附录四级条标题"/>
    <w:basedOn w:val="affffffd"/>
    <w:next w:val="affff6"/>
    <w:autoRedefine/>
    <w:qFormat/>
    <w:rsid w:val="000267A5"/>
    <w:pPr>
      <w:outlineLvl w:val="5"/>
    </w:pPr>
  </w:style>
  <w:style w:type="paragraph" w:customStyle="1" w:styleId="affffffd">
    <w:name w:val="附录三级条标题"/>
    <w:basedOn w:val="affffffe"/>
    <w:next w:val="affff6"/>
    <w:autoRedefine/>
    <w:qFormat/>
    <w:rsid w:val="000267A5"/>
    <w:pPr>
      <w:outlineLvl w:val="4"/>
    </w:pPr>
  </w:style>
  <w:style w:type="paragraph" w:customStyle="1" w:styleId="affffffe">
    <w:name w:val="附录二级条标题"/>
    <w:basedOn w:val="afffffff"/>
    <w:next w:val="affff6"/>
    <w:autoRedefine/>
    <w:qFormat/>
    <w:rsid w:val="000267A5"/>
    <w:pPr>
      <w:outlineLvl w:val="3"/>
    </w:pPr>
  </w:style>
  <w:style w:type="paragraph" w:customStyle="1" w:styleId="afffffff">
    <w:name w:val="附录一级条标题"/>
    <w:basedOn w:val="afffffff0"/>
    <w:next w:val="affff6"/>
    <w:autoRedefine/>
    <w:qFormat/>
    <w:rsid w:val="000267A5"/>
    <w:pPr>
      <w:autoSpaceDN w:val="0"/>
      <w:spacing w:beforeLines="0" w:afterLines="0"/>
      <w:outlineLvl w:val="2"/>
    </w:pPr>
  </w:style>
  <w:style w:type="paragraph" w:customStyle="1" w:styleId="afffffff0">
    <w:name w:val="附录章标题"/>
    <w:next w:val="affff6"/>
    <w:autoRedefine/>
    <w:qFormat/>
    <w:rsid w:val="000267A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0267A5"/>
    <w:pPr>
      <w:spacing w:beforeLines="10" w:line="300" w:lineRule="auto"/>
      <w:ind w:firstLineChars="200" w:firstLine="200"/>
    </w:pPr>
  </w:style>
  <w:style w:type="paragraph" w:customStyle="1" w:styleId="afffffff1">
    <w:name w:val="标准书眉_偶数页"/>
    <w:basedOn w:val="afffffff2"/>
    <w:next w:val="af5"/>
    <w:autoRedefine/>
    <w:qFormat/>
    <w:rsid w:val="000267A5"/>
    <w:pPr>
      <w:jc w:val="left"/>
    </w:pPr>
  </w:style>
  <w:style w:type="paragraph" w:customStyle="1" w:styleId="afffffff2">
    <w:name w:val="标准书眉_奇数页"/>
    <w:next w:val="af5"/>
    <w:autoRedefine/>
    <w:qFormat/>
    <w:rsid w:val="000267A5"/>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autoRedefine/>
    <w:qFormat/>
    <w:rsid w:val="000267A5"/>
    <w:pPr>
      <w:keepNext/>
      <w:keepLines/>
      <w:widowControl/>
      <w:spacing w:line="276" w:lineRule="auto"/>
    </w:pPr>
    <w:rPr>
      <w:kern w:val="0"/>
    </w:rPr>
  </w:style>
  <w:style w:type="paragraph" w:customStyle="1" w:styleId="aa">
    <w:name w:val="引言二级条标题"/>
    <w:basedOn w:val="a9"/>
    <w:next w:val="affff6"/>
    <w:autoRedefine/>
    <w:qFormat/>
    <w:rsid w:val="000267A5"/>
    <w:pPr>
      <w:numPr>
        <w:ilvl w:val="1"/>
        <w:numId w:val="5"/>
      </w:numPr>
      <w:ind w:left="0" w:firstLine="0"/>
    </w:pPr>
  </w:style>
  <w:style w:type="paragraph" w:customStyle="1" w:styleId="a9">
    <w:name w:val="引言一级条标题"/>
    <w:basedOn w:val="af5"/>
    <w:next w:val="affff6"/>
    <w:autoRedefine/>
    <w:qFormat/>
    <w:rsid w:val="000267A5"/>
    <w:pPr>
      <w:widowControl/>
      <w:numPr>
        <w:numId w:val="6"/>
      </w:numPr>
    </w:pPr>
    <w:rPr>
      <w:rFonts w:eastAsia="黑体"/>
      <w:b/>
    </w:rPr>
  </w:style>
  <w:style w:type="paragraph" w:customStyle="1" w:styleId="1c">
    <w:name w:val="1"/>
    <w:basedOn w:val="af5"/>
    <w:next w:val="af5"/>
    <w:autoRedefine/>
    <w:qFormat/>
    <w:rsid w:val="000267A5"/>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0267A5"/>
    <w:pPr>
      <w:spacing w:line="276" w:lineRule="auto"/>
    </w:pPr>
  </w:style>
  <w:style w:type="paragraph" w:customStyle="1" w:styleId="afffffff3">
    <w:name w:val="标准称谓"/>
    <w:next w:val="af5"/>
    <w:autoRedefine/>
    <w:qFormat/>
    <w:rsid w:val="000267A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autoRedefine/>
    <w:qFormat/>
    <w:rsid w:val="000267A5"/>
  </w:style>
  <w:style w:type="paragraph" w:customStyle="1" w:styleId="1TimesNewRoman0115">
    <w:name w:val="样式1 正文文本 小五 + Times New Roman 段前: 0 行 行距: 多倍行距 1.15 字行"/>
    <w:basedOn w:val="26"/>
    <w:autoRedefine/>
    <w:qFormat/>
    <w:rsid w:val="000267A5"/>
    <w:pPr>
      <w:spacing w:afterLines="20" w:line="276" w:lineRule="auto"/>
      <w:jc w:val="center"/>
    </w:pPr>
    <w:rPr>
      <w:sz w:val="18"/>
    </w:rPr>
  </w:style>
  <w:style w:type="paragraph" w:customStyle="1" w:styleId="afffffff4">
    <w:name w:val="_图表编号"/>
    <w:basedOn w:val="aff0"/>
    <w:next w:val="afffff4"/>
    <w:autoRedefine/>
    <w:qFormat/>
    <w:rsid w:val="000267A5"/>
    <w:pPr>
      <w:snapToGrid w:val="0"/>
      <w:spacing w:beforeLines="15" w:afterLines="15"/>
      <w:jc w:val="center"/>
    </w:pPr>
    <w:rPr>
      <w:sz w:val="21"/>
    </w:rPr>
  </w:style>
  <w:style w:type="paragraph" w:customStyle="1" w:styleId="afffffff5">
    <w:name w:val="四级条标题"/>
    <w:basedOn w:val="afffffff6"/>
    <w:next w:val="affff6"/>
    <w:autoRedefine/>
    <w:qFormat/>
    <w:rsid w:val="000267A5"/>
    <w:pPr>
      <w:outlineLvl w:val="5"/>
    </w:pPr>
  </w:style>
  <w:style w:type="paragraph" w:customStyle="1" w:styleId="afffffff6">
    <w:name w:val="三级条标题"/>
    <w:basedOn w:val="af4"/>
    <w:next w:val="affff6"/>
    <w:autoRedefine/>
    <w:qFormat/>
    <w:rsid w:val="000267A5"/>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0267A5"/>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autoRedefine/>
    <w:qFormat/>
    <w:rsid w:val="000267A5"/>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0267A5"/>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0267A5"/>
    <w:pPr>
      <w:spacing w:beforeLines="0" w:line="276" w:lineRule="auto"/>
      <w:ind w:firstLine="420"/>
    </w:pPr>
  </w:style>
  <w:style w:type="paragraph" w:customStyle="1" w:styleId="a4">
    <w:name w:val="一级无标题条"/>
    <w:basedOn w:val="af5"/>
    <w:autoRedefine/>
    <w:qFormat/>
    <w:rsid w:val="000267A5"/>
    <w:pPr>
      <w:numPr>
        <w:ilvl w:val="2"/>
        <w:numId w:val="2"/>
      </w:numPr>
      <w:tabs>
        <w:tab w:val="left" w:pos="420"/>
      </w:tabs>
    </w:pPr>
    <w:rPr>
      <w:b/>
    </w:rPr>
  </w:style>
  <w:style w:type="paragraph" w:customStyle="1" w:styleId="1d">
    <w:name w:val="_列项符号1"/>
    <w:basedOn w:val="aff1"/>
    <w:autoRedefine/>
    <w:qFormat/>
    <w:rsid w:val="000267A5"/>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0267A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0267A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0267A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0267A5"/>
    <w:pPr>
      <w:spacing w:beforeLines="0" w:line="276" w:lineRule="auto"/>
    </w:pPr>
    <w:rPr>
      <w:color w:val="000000"/>
    </w:rPr>
  </w:style>
  <w:style w:type="paragraph" w:customStyle="1" w:styleId="Charf2">
    <w:name w:val="正文（首行缩进两字） Char"/>
    <w:basedOn w:val="af5"/>
    <w:next w:val="af5"/>
    <w:autoRedefine/>
    <w:qFormat/>
    <w:rsid w:val="000267A5"/>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0267A5"/>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0267A5"/>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0267A5"/>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0267A5"/>
    <w:pPr>
      <w:spacing w:beforeLines="10" w:line="300" w:lineRule="auto"/>
      <w:ind w:firstLineChars="200" w:firstLine="200"/>
    </w:pPr>
  </w:style>
  <w:style w:type="paragraph" w:customStyle="1" w:styleId="afffffffa">
    <w:name w:val="目次、标准名称标题"/>
    <w:basedOn w:val="affffff2"/>
    <w:next w:val="affff6"/>
    <w:autoRedefine/>
    <w:qFormat/>
    <w:rsid w:val="000267A5"/>
    <w:pPr>
      <w:spacing w:line="460" w:lineRule="exact"/>
    </w:pPr>
  </w:style>
  <w:style w:type="paragraph" w:customStyle="1" w:styleId="2f">
    <w:name w:val="封面标准号2"/>
    <w:basedOn w:val="1e"/>
    <w:autoRedefine/>
    <w:qFormat/>
    <w:rsid w:val="000267A5"/>
    <w:pPr>
      <w:spacing w:before="357" w:line="280" w:lineRule="exact"/>
    </w:pPr>
  </w:style>
  <w:style w:type="paragraph" w:customStyle="1" w:styleId="1e">
    <w:name w:val="封面标准号1"/>
    <w:autoRedefine/>
    <w:qFormat/>
    <w:rsid w:val="000267A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autoRedefine/>
    <w:qFormat/>
    <w:rsid w:val="000267A5"/>
    <w:pPr>
      <w:keepLines w:val="0"/>
      <w:spacing w:beforeLines="0" w:line="276" w:lineRule="auto"/>
    </w:pPr>
  </w:style>
  <w:style w:type="paragraph" w:customStyle="1" w:styleId="601">
    <w:name w:val="样式 标题 6 + 段前: 0.1 行"/>
    <w:basedOn w:val="6"/>
    <w:autoRedefine/>
    <w:qFormat/>
    <w:rsid w:val="000267A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autoRedefine/>
    <w:qFormat/>
    <w:rsid w:val="000267A5"/>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0267A5"/>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autoRedefine/>
    <w:qFormat/>
    <w:rsid w:val="000267A5"/>
    <w:pPr>
      <w:jc w:val="both"/>
    </w:pPr>
    <w:rPr>
      <w:sz w:val="21"/>
    </w:rPr>
  </w:style>
  <w:style w:type="paragraph" w:customStyle="1" w:styleId="afffffffd">
    <w:name w:val="朱公式"/>
    <w:basedOn w:val="1Char3"/>
    <w:autoRedefine/>
    <w:qFormat/>
    <w:rsid w:val="000267A5"/>
    <w:pPr>
      <w:tabs>
        <w:tab w:val="center" w:pos="4763"/>
        <w:tab w:val="right" w:pos="9412"/>
      </w:tabs>
    </w:pPr>
    <w:rPr>
      <w:kern w:val="21"/>
    </w:rPr>
  </w:style>
  <w:style w:type="paragraph" w:customStyle="1" w:styleId="2f0">
    <w:name w:val="副标题2"/>
    <w:basedOn w:val="af5"/>
    <w:autoRedefine/>
    <w:qFormat/>
    <w:rsid w:val="000267A5"/>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0267A5"/>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0267A5"/>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0267A5"/>
    <w:pPr>
      <w:tabs>
        <w:tab w:val="left" w:pos="420"/>
      </w:tabs>
      <w:jc w:val="center"/>
    </w:pPr>
    <w:rPr>
      <w:rFonts w:ascii="黑体" w:eastAsia="黑体"/>
    </w:rPr>
  </w:style>
  <w:style w:type="paragraph" w:customStyle="1" w:styleId="affffffff">
    <w:name w:val="_附录编号标题"/>
    <w:basedOn w:val="af5"/>
    <w:next w:val="1f0"/>
    <w:autoRedefine/>
    <w:qFormat/>
    <w:rsid w:val="000267A5"/>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0267A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0267A5"/>
    <w:pPr>
      <w:spacing w:line="312" w:lineRule="exact"/>
    </w:pPr>
    <w:rPr>
      <w:rFonts w:ascii="EU-F1" w:eastAsia="黑体"/>
      <w:sz w:val="21"/>
    </w:rPr>
  </w:style>
  <w:style w:type="paragraph" w:customStyle="1" w:styleId="401">
    <w:name w:val="样式 标题 4 + 段前: 0.1 行"/>
    <w:basedOn w:val="4"/>
    <w:autoRedefine/>
    <w:qFormat/>
    <w:rsid w:val="000267A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autoRedefine/>
    <w:qFormat/>
    <w:rsid w:val="000267A5"/>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0267A5"/>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0267A5"/>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0267A5"/>
    <w:pPr>
      <w:tabs>
        <w:tab w:val="left" w:pos="1200"/>
      </w:tabs>
      <w:spacing w:line="300" w:lineRule="auto"/>
    </w:pPr>
    <w:rPr>
      <w:rFonts w:ascii="Arial" w:hAnsi="Arial"/>
    </w:rPr>
  </w:style>
  <w:style w:type="paragraph" w:customStyle="1" w:styleId="a0">
    <w:name w:val="列项·"/>
    <w:autoRedefine/>
    <w:qFormat/>
    <w:rsid w:val="000267A5"/>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autoRedefine/>
    <w:qFormat/>
    <w:rsid w:val="000267A5"/>
    <w:pPr>
      <w:pageBreakBefore/>
      <w:tabs>
        <w:tab w:val="left" w:pos="432"/>
      </w:tabs>
      <w:ind w:left="432" w:hanging="432"/>
    </w:pPr>
    <w:rPr>
      <w:rFonts w:ascii="Tahoma" w:hAnsi="Tahoma"/>
      <w:sz w:val="24"/>
    </w:rPr>
  </w:style>
  <w:style w:type="paragraph" w:customStyle="1" w:styleId="affffffff1">
    <w:name w:val="其他标准称谓"/>
    <w:autoRedefine/>
    <w:qFormat/>
    <w:rsid w:val="000267A5"/>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0267A5"/>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0267A5"/>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0267A5"/>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0267A5"/>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0267A5"/>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0267A5"/>
  </w:style>
  <w:style w:type="paragraph" w:customStyle="1" w:styleId="Char2011">
    <w:name w:val="样式 正文（首行缩进两字） Char + 首行缩进:  2 字符 段前: 0.1 行"/>
    <w:basedOn w:val="1Char3"/>
    <w:autoRedefine/>
    <w:qFormat/>
    <w:rsid w:val="000267A5"/>
    <w:pPr>
      <w:spacing w:afterLines="10" w:line="300" w:lineRule="auto"/>
      <w:ind w:firstLine="200"/>
    </w:pPr>
  </w:style>
  <w:style w:type="paragraph" w:customStyle="1" w:styleId="affffffff4">
    <w:name w:val="公司名"/>
    <w:basedOn w:val="affffffff5"/>
    <w:autoRedefine/>
    <w:qFormat/>
    <w:rsid w:val="000267A5"/>
    <w:pPr>
      <w:spacing w:before="0"/>
    </w:pPr>
  </w:style>
  <w:style w:type="paragraph" w:customStyle="1" w:styleId="affffffff5">
    <w:name w:val="_标准名称"/>
    <w:basedOn w:val="af5"/>
    <w:next w:val="aff4"/>
    <w:autoRedefine/>
    <w:qFormat/>
    <w:rsid w:val="000267A5"/>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0267A5"/>
    <w:pPr>
      <w:spacing w:beforeLines="0" w:line="240" w:lineRule="auto"/>
      <w:jc w:val="center"/>
    </w:pPr>
  </w:style>
  <w:style w:type="paragraph" w:customStyle="1" w:styleId="affffffff6">
    <w:name w:val="公式"/>
    <w:basedOn w:val="aff8"/>
    <w:autoRedefine/>
    <w:qFormat/>
    <w:rsid w:val="000267A5"/>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0267A5"/>
    <w:pPr>
      <w:spacing w:beforeLines="0" w:afterLines="10" w:line="240" w:lineRule="auto"/>
      <w:ind w:leftChars="-11" w:left="2" w:hangingChars="13" w:hanging="13"/>
    </w:pPr>
  </w:style>
  <w:style w:type="paragraph" w:customStyle="1" w:styleId="2f1">
    <w:name w:val="_列表编号2"/>
    <w:basedOn w:val="afe"/>
    <w:autoRedefine/>
    <w:qFormat/>
    <w:rsid w:val="000267A5"/>
    <w:pPr>
      <w:tabs>
        <w:tab w:val="left" w:pos="1200"/>
      </w:tabs>
      <w:snapToGrid w:val="0"/>
      <w:spacing w:beforeLines="0" w:line="276" w:lineRule="auto"/>
      <w:ind w:left="1200" w:hanging="400"/>
    </w:pPr>
  </w:style>
  <w:style w:type="paragraph" w:customStyle="1" w:styleId="affffffff7">
    <w:name w:val="部分副题目"/>
    <w:basedOn w:val="af5"/>
    <w:next w:val="aff4"/>
    <w:autoRedefine/>
    <w:qFormat/>
    <w:rsid w:val="000267A5"/>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0267A5"/>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autoRedefine/>
    <w:qFormat/>
    <w:rsid w:val="000267A5"/>
    <w:pPr>
      <w:outlineLvl w:val="6"/>
    </w:pPr>
  </w:style>
  <w:style w:type="paragraph" w:customStyle="1" w:styleId="affffffffa">
    <w:name w:val="术语定义五级条标题"/>
    <w:basedOn w:val="afffffb"/>
    <w:next w:val="affff6"/>
    <w:autoRedefine/>
    <w:qFormat/>
    <w:rsid w:val="000267A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autoRedefine/>
    <w:qFormat/>
    <w:rsid w:val="000267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0267A5"/>
    <w:pPr>
      <w:spacing w:after="200"/>
    </w:pPr>
    <w:rPr>
      <w:sz w:val="21"/>
    </w:rPr>
  </w:style>
  <w:style w:type="paragraph" w:customStyle="1" w:styleId="5012">
    <w:name w:val="样式 标题 5 + 段前: 0.1 行2"/>
    <w:basedOn w:val="150"/>
    <w:next w:val="150"/>
    <w:autoRedefine/>
    <w:qFormat/>
    <w:rsid w:val="000267A5"/>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0267A5"/>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autoRedefine/>
    <w:qFormat/>
    <w:rsid w:val="000267A5"/>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0267A5"/>
    <w:pPr>
      <w:spacing w:beforeLines="0" w:line="276" w:lineRule="auto"/>
      <w:ind w:firstLine="420"/>
    </w:pPr>
  </w:style>
  <w:style w:type="paragraph" w:customStyle="1" w:styleId="a">
    <w:name w:val="附录表标题续表"/>
    <w:basedOn w:val="afffffffff"/>
    <w:next w:val="affff6"/>
    <w:autoRedefine/>
    <w:qFormat/>
    <w:rsid w:val="000267A5"/>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0267A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autoRedefine/>
    <w:qFormat/>
    <w:rsid w:val="000267A5"/>
    <w:pPr>
      <w:tabs>
        <w:tab w:val="left" w:pos="500"/>
      </w:tabs>
      <w:spacing w:beforeLines="10" w:line="312" w:lineRule="auto"/>
    </w:pPr>
  </w:style>
  <w:style w:type="paragraph" w:customStyle="1" w:styleId="afffffffff0">
    <w:name w:val="表格形式"/>
    <w:basedOn w:val="af5"/>
    <w:autoRedefine/>
    <w:qFormat/>
    <w:rsid w:val="000267A5"/>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0267A5"/>
    <w:pPr>
      <w:spacing w:beforeLines="50"/>
    </w:pPr>
  </w:style>
  <w:style w:type="paragraph" w:customStyle="1" w:styleId="1Char201150">
    <w:name w:val="样式1 正文（首行缩进两字） Char + 黑色 首行缩进:  2 字符 段前: 0 行 行距: 多倍行距 1.15 ..."/>
    <w:basedOn w:val="af5"/>
    <w:autoRedefine/>
    <w:qFormat/>
    <w:rsid w:val="000267A5"/>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0267A5"/>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0267A5"/>
    <w:pPr>
      <w:spacing w:beforeLines="100" w:afterLines="100"/>
    </w:pPr>
    <w:rPr>
      <w:rFonts w:eastAsia="黑体"/>
      <w:b w:val="0"/>
    </w:rPr>
  </w:style>
  <w:style w:type="paragraph" w:customStyle="1" w:styleId="afffffffff2">
    <w:name w:val="奇页页眉样式"/>
    <w:basedOn w:val="affe"/>
    <w:autoRedefine/>
    <w:qFormat/>
    <w:rsid w:val="000267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0267A5"/>
    <w:pPr>
      <w:spacing w:beforeLines="10" w:line="312" w:lineRule="auto"/>
      <w:ind w:firstLine="420"/>
    </w:pPr>
    <w:rPr>
      <w:b/>
    </w:rPr>
  </w:style>
  <w:style w:type="paragraph" w:customStyle="1" w:styleId="0120">
    <w:name w:val="样式 段前: 0.1 行2"/>
    <w:basedOn w:val="af5"/>
    <w:autoRedefine/>
    <w:qFormat/>
    <w:rsid w:val="000267A5"/>
    <w:pPr>
      <w:spacing w:line="276" w:lineRule="auto"/>
    </w:pPr>
  </w:style>
  <w:style w:type="paragraph" w:customStyle="1" w:styleId="afffffffff3">
    <w:name w:val="条文脚注"/>
    <w:basedOn w:val="afff2"/>
    <w:autoRedefine/>
    <w:qFormat/>
    <w:rsid w:val="000267A5"/>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0267A5"/>
    <w:pPr>
      <w:ind w:leftChars="200" w:left="840" w:hanging="420"/>
    </w:pPr>
  </w:style>
  <w:style w:type="paragraph" w:customStyle="1" w:styleId="150101">
    <w:name w:val="样式1 标题 5 + 段前: 0.1 行 + 段前: 0.1 行"/>
    <w:basedOn w:val="af5"/>
    <w:autoRedefine/>
    <w:qFormat/>
    <w:rsid w:val="000267A5"/>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0267A5"/>
    <w:pPr>
      <w:spacing w:beforeLines="0"/>
      <w:ind w:hanging="6"/>
      <w:jc w:val="center"/>
    </w:pPr>
  </w:style>
  <w:style w:type="paragraph" w:customStyle="1" w:styleId="afffffffff4">
    <w:name w:val="块引用"/>
    <w:basedOn w:val="aff4"/>
    <w:autoRedefine/>
    <w:qFormat/>
    <w:rsid w:val="000267A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0267A5"/>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autoRedefine/>
    <w:qFormat/>
    <w:rsid w:val="000267A5"/>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0267A5"/>
    <w:pPr>
      <w:spacing w:beforeLines="10" w:line="312" w:lineRule="auto"/>
    </w:pPr>
  </w:style>
  <w:style w:type="paragraph" w:customStyle="1" w:styleId="00">
    <w:name w:val="00 正文"/>
    <w:basedOn w:val="aff7"/>
    <w:autoRedefine/>
    <w:qFormat/>
    <w:rsid w:val="000267A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0267A5"/>
    <w:pPr>
      <w:spacing w:line="320" w:lineRule="atLeast"/>
    </w:pPr>
    <w:rPr>
      <w:rFonts w:ascii="Times New Roman"/>
      <w:color w:val="auto"/>
    </w:rPr>
  </w:style>
  <w:style w:type="paragraph" w:customStyle="1" w:styleId="2f2">
    <w:name w:val="科东_缩排_2"/>
    <w:basedOn w:val="af5"/>
    <w:next w:val="af5"/>
    <w:autoRedefine/>
    <w:qFormat/>
    <w:rsid w:val="000267A5"/>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0267A5"/>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autoRedefine/>
    <w:qFormat/>
    <w:rsid w:val="000267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0267A5"/>
    <w:pPr>
      <w:topLinePunct/>
      <w:adjustRightInd w:val="0"/>
    </w:pPr>
  </w:style>
  <w:style w:type="paragraph" w:customStyle="1" w:styleId="afffffffff8">
    <w:name w:val="术语定义四级条标题"/>
    <w:basedOn w:val="afffffa"/>
    <w:next w:val="affff6"/>
    <w:autoRedefine/>
    <w:qFormat/>
    <w:rsid w:val="000267A5"/>
    <w:pPr>
      <w:tabs>
        <w:tab w:val="clear" w:pos="735"/>
        <w:tab w:val="left" w:pos="1995"/>
      </w:tabs>
      <w:ind w:left="1995"/>
    </w:pPr>
  </w:style>
  <w:style w:type="paragraph" w:customStyle="1" w:styleId="afffffffff9">
    <w:name w:val="首页脚样式"/>
    <w:basedOn w:val="affd"/>
    <w:autoRedefine/>
    <w:qFormat/>
    <w:rsid w:val="000267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0267A5"/>
    <w:pPr>
      <w:jc w:val="right"/>
    </w:pPr>
  </w:style>
  <w:style w:type="paragraph" w:customStyle="1" w:styleId="CharCharChar1Char">
    <w:name w:val="Char Char Char1 Char"/>
    <w:basedOn w:val="af5"/>
    <w:autoRedefine/>
    <w:qFormat/>
    <w:rsid w:val="000267A5"/>
    <w:pPr>
      <w:spacing w:line="240" w:lineRule="atLeast"/>
      <w:ind w:left="420" w:firstLine="420"/>
    </w:pPr>
    <w:rPr>
      <w:kern w:val="0"/>
    </w:rPr>
  </w:style>
  <w:style w:type="paragraph" w:customStyle="1" w:styleId="21">
    <w:name w:val="样式 样式2 + 右侧:  1 字符"/>
    <w:basedOn w:val="2b"/>
    <w:autoRedefine/>
    <w:qFormat/>
    <w:rsid w:val="000267A5"/>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0267A5"/>
    <w:pPr>
      <w:spacing w:beforeLines="0" w:afterLines="0"/>
    </w:pPr>
  </w:style>
  <w:style w:type="paragraph" w:customStyle="1" w:styleId="CharCharCharCharCharCharCharCharChar1CharCharChar">
    <w:name w:val="Char Char Char Char Char Char Char Char Char1 Char Char Char"/>
    <w:basedOn w:val="af5"/>
    <w:autoRedefine/>
    <w:qFormat/>
    <w:rsid w:val="000267A5"/>
    <w:pPr>
      <w:spacing w:line="580" w:lineRule="exact"/>
      <w:ind w:firstLineChars="200" w:firstLine="200"/>
    </w:pPr>
  </w:style>
  <w:style w:type="paragraph" w:customStyle="1" w:styleId="afffffffffb">
    <w:name w:val="连续正文文字"/>
    <w:basedOn w:val="aff4"/>
    <w:autoRedefine/>
    <w:qFormat/>
    <w:rsid w:val="000267A5"/>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0267A5"/>
    <w:pPr>
      <w:ind w:leftChars="200" w:left="400"/>
    </w:pPr>
  </w:style>
  <w:style w:type="paragraph" w:customStyle="1" w:styleId="afffffffffc">
    <w:name w:val="标准书眉一"/>
    <w:autoRedefine/>
    <w:qFormat/>
    <w:rsid w:val="000267A5"/>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autoRedefine/>
    <w:qFormat/>
    <w:rsid w:val="000267A5"/>
    <w:pPr>
      <w:spacing w:line="276" w:lineRule="auto"/>
    </w:pPr>
  </w:style>
  <w:style w:type="paragraph" w:customStyle="1" w:styleId="afffffffffd">
    <w:name w:val="基准页眉样式"/>
    <w:basedOn w:val="af5"/>
    <w:autoRedefine/>
    <w:qFormat/>
    <w:rsid w:val="000267A5"/>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0267A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0267A5"/>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0267A5"/>
  </w:style>
  <w:style w:type="paragraph" w:customStyle="1" w:styleId="9013938010">
    <w:name w:val="样式 样式 样式 悬挂缩进: 9 字符 段前: 0.1 行 + 左侧:  3.93 字符 悬挂缩进: 8 字符 段前: 0.1 ..."/>
    <w:basedOn w:val="1Char3"/>
    <w:next w:val="af5"/>
    <w:autoRedefine/>
    <w:qFormat/>
    <w:rsid w:val="000267A5"/>
    <w:pPr>
      <w:tabs>
        <w:tab w:val="left" w:pos="0"/>
      </w:tabs>
      <w:spacing w:before="24" w:afterLines="10"/>
      <w:ind w:left="800" w:firstLineChars="0" w:hanging="400"/>
    </w:pPr>
  </w:style>
  <w:style w:type="paragraph" w:customStyle="1" w:styleId="afffffffffe">
    <w:name w:val="列项◆（三级）"/>
    <w:autoRedefine/>
    <w:qFormat/>
    <w:rsid w:val="000267A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autoRedefine/>
    <w:qFormat/>
    <w:rsid w:val="000267A5"/>
    <w:rPr>
      <w:rFonts w:ascii="Times New Roman"/>
      <w:color w:val="auto"/>
    </w:rPr>
  </w:style>
  <w:style w:type="paragraph" w:customStyle="1" w:styleId="014">
    <w:name w:val="样式 段前: 0.1 行 左  4 字符"/>
    <w:basedOn w:val="af5"/>
    <w:autoRedefine/>
    <w:qFormat/>
    <w:rsid w:val="000267A5"/>
    <w:pPr>
      <w:spacing w:beforeLines="10" w:line="300" w:lineRule="auto"/>
      <w:ind w:leftChars="400" w:left="400"/>
    </w:pPr>
  </w:style>
  <w:style w:type="paragraph" w:customStyle="1" w:styleId="affffffffff">
    <w:name w:val="名称"/>
    <w:basedOn w:val="affffff2"/>
    <w:next w:val="affff6"/>
    <w:autoRedefine/>
    <w:qFormat/>
    <w:rsid w:val="000267A5"/>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0267A5"/>
    <w:pPr>
      <w:spacing w:beforeLines="10" w:line="300" w:lineRule="auto"/>
      <w:ind w:firstLineChars="200" w:firstLine="200"/>
    </w:pPr>
  </w:style>
  <w:style w:type="paragraph" w:customStyle="1" w:styleId="VerdanaRGB171717">
    <w:name w:val="样式 段 + Verdana 小四 自定义颜(RGB(171717))"/>
    <w:basedOn w:val="affff6"/>
    <w:autoRedefine/>
    <w:qFormat/>
    <w:rsid w:val="000267A5"/>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0267A5"/>
    <w:pPr>
      <w:spacing w:line="312" w:lineRule="exact"/>
    </w:pPr>
    <w:rPr>
      <w:rFonts w:ascii="EU-F1"/>
      <w:snapToGrid w:val="0"/>
      <w:szCs w:val="20"/>
    </w:rPr>
  </w:style>
  <w:style w:type="paragraph" w:customStyle="1" w:styleId="affffffffff1">
    <w:name w:val="封面标准代替信息"/>
    <w:basedOn w:val="2f"/>
    <w:autoRedefine/>
    <w:qFormat/>
    <w:rsid w:val="000267A5"/>
    <w:pPr>
      <w:spacing w:before="57"/>
    </w:pPr>
    <w:rPr>
      <w:rFonts w:ascii="宋体"/>
      <w:sz w:val="21"/>
    </w:rPr>
  </w:style>
  <w:style w:type="paragraph" w:customStyle="1" w:styleId="CharChar10">
    <w:name w:val="正文（首行缩进两字） Char Char1"/>
    <w:basedOn w:val="af5"/>
    <w:next w:val="af5"/>
    <w:autoRedefine/>
    <w:qFormat/>
    <w:rsid w:val="000267A5"/>
    <w:pPr>
      <w:spacing w:beforeLines="25" w:line="300" w:lineRule="auto"/>
      <w:ind w:firstLineChars="200" w:firstLine="420"/>
    </w:pPr>
    <w:rPr>
      <w:rFonts w:ascii="Arial" w:hAnsi="Arial"/>
    </w:rPr>
  </w:style>
  <w:style w:type="paragraph" w:customStyle="1" w:styleId="affffffffff2">
    <w:name w:val="数字编号列项（二级）"/>
    <w:autoRedefine/>
    <w:qFormat/>
    <w:rsid w:val="000267A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autoRedefine/>
    <w:qFormat/>
    <w:rsid w:val="000267A5"/>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0267A5"/>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autoRedefine/>
    <w:qFormat/>
    <w:rsid w:val="000267A5"/>
    <w:pPr>
      <w:tabs>
        <w:tab w:val="left" w:pos="357"/>
      </w:tabs>
      <w:spacing w:beforeLines="10" w:line="312" w:lineRule="auto"/>
    </w:pPr>
  </w:style>
  <w:style w:type="paragraph" w:customStyle="1" w:styleId="affffffffff4">
    <w:name w:val="注×："/>
    <w:autoRedefine/>
    <w:qFormat/>
    <w:rsid w:val="000267A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autoRedefine/>
    <w:qFormat/>
    <w:rsid w:val="000267A5"/>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0267A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0267A5"/>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autoRedefine/>
    <w:qFormat/>
    <w:rsid w:val="000267A5"/>
    <w:pPr>
      <w:spacing w:line="276" w:lineRule="auto"/>
      <w:ind w:firstLine="420"/>
      <w:jc w:val="center"/>
    </w:pPr>
    <w:rPr>
      <w:b/>
    </w:rPr>
  </w:style>
  <w:style w:type="paragraph" w:customStyle="1" w:styleId="affffffffff6">
    <w:name w:val="_表格条文"/>
    <w:basedOn w:val="af5"/>
    <w:autoRedefine/>
    <w:qFormat/>
    <w:rsid w:val="000267A5"/>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0267A5"/>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0267A5"/>
    <w:pPr>
      <w:spacing w:line="276" w:lineRule="auto"/>
      <w:ind w:firstLineChars="200" w:firstLine="200"/>
    </w:pPr>
    <w:rPr>
      <w:rFonts w:hAnsi="宋体"/>
    </w:rPr>
  </w:style>
  <w:style w:type="paragraph" w:customStyle="1" w:styleId="affffffffff7">
    <w:name w:val="文献分类号"/>
    <w:autoRedefine/>
    <w:qFormat/>
    <w:rsid w:val="000267A5"/>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autoRedefine/>
    <w:qFormat/>
    <w:rsid w:val="000267A5"/>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0267A5"/>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autoRedefine/>
    <w:qFormat/>
    <w:rsid w:val="000267A5"/>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0267A5"/>
  </w:style>
  <w:style w:type="paragraph" w:customStyle="1" w:styleId="affffffffff9">
    <w:name w:val="术语定义二级条标题"/>
    <w:basedOn w:val="afffffa"/>
    <w:next w:val="affff6"/>
    <w:autoRedefine/>
    <w:qFormat/>
    <w:rsid w:val="000267A5"/>
    <w:pPr>
      <w:tabs>
        <w:tab w:val="clear" w:pos="735"/>
        <w:tab w:val="left" w:pos="1155"/>
      </w:tabs>
      <w:ind w:left="1155"/>
    </w:pPr>
  </w:style>
  <w:style w:type="paragraph" w:customStyle="1" w:styleId="a2">
    <w:name w:val="列项——（一级）"/>
    <w:autoRedefine/>
    <w:qFormat/>
    <w:rsid w:val="000267A5"/>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autoRedefine/>
    <w:qFormat/>
    <w:rsid w:val="000267A5"/>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0267A5"/>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0267A5"/>
    <w:pPr>
      <w:spacing w:beforeLines="10" w:line="312" w:lineRule="auto"/>
      <w:ind w:left="800" w:firstLineChars="200" w:hanging="400"/>
    </w:pPr>
  </w:style>
  <w:style w:type="paragraph" w:customStyle="1" w:styleId="affffffffffa">
    <w:name w:val="_术语条目"/>
    <w:basedOn w:val="Charf2"/>
    <w:next w:val="afffffff8"/>
    <w:autoRedefine/>
    <w:qFormat/>
    <w:rsid w:val="000267A5"/>
    <w:pPr>
      <w:spacing w:beforeLines="0" w:line="276" w:lineRule="auto"/>
      <w:jc w:val="left"/>
    </w:pPr>
    <w:rPr>
      <w:rFonts w:eastAsia="黑体"/>
      <w:color w:val="000000"/>
    </w:rPr>
  </w:style>
  <w:style w:type="paragraph" w:customStyle="1" w:styleId="affffffffffb">
    <w:name w:val="节标题"/>
    <w:basedOn w:val="1"/>
    <w:autoRedefine/>
    <w:qFormat/>
    <w:rsid w:val="000267A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0267A5"/>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autoRedefine/>
    <w:qFormat/>
    <w:rsid w:val="000267A5"/>
    <w:pPr>
      <w:spacing w:before="400" w:after="440"/>
    </w:pPr>
    <w:rPr>
      <w:rFonts w:ascii="Times New Roman" w:hAnsi="Times New Roman"/>
      <w:spacing w:val="-30"/>
      <w:sz w:val="60"/>
    </w:rPr>
  </w:style>
  <w:style w:type="paragraph" w:customStyle="1" w:styleId="affffffffffe">
    <w:name w:val="节标签"/>
    <w:basedOn w:val="affffff9"/>
    <w:next w:val="aff4"/>
    <w:autoRedefine/>
    <w:qFormat/>
    <w:rsid w:val="000267A5"/>
    <w:pPr>
      <w:spacing w:before="400" w:after="440"/>
    </w:pPr>
    <w:rPr>
      <w:rFonts w:ascii="Times New Roman" w:hAnsi="Times New Roman"/>
      <w:spacing w:val="-30"/>
      <w:sz w:val="60"/>
    </w:rPr>
  </w:style>
  <w:style w:type="paragraph" w:customStyle="1" w:styleId="afffffffffff">
    <w:name w:val="示例"/>
    <w:next w:val="affff6"/>
    <w:autoRedefine/>
    <w:qFormat/>
    <w:rsid w:val="000267A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autoRedefine/>
    <w:qFormat/>
    <w:rsid w:val="000267A5"/>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0267A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autoRedefine/>
    <w:qFormat/>
    <w:rsid w:val="000267A5"/>
    <w:pPr>
      <w:tabs>
        <w:tab w:val="left" w:pos="400"/>
      </w:tabs>
      <w:spacing w:beforeLines="100" w:afterLines="100"/>
    </w:pPr>
    <w:rPr>
      <w:b/>
      <w:kern w:val="21"/>
      <w:sz w:val="21"/>
    </w:rPr>
  </w:style>
  <w:style w:type="paragraph" w:customStyle="1" w:styleId="4Arial01">
    <w:name w:val="样式 标题 4 + Arial 段前: 0.1 行"/>
    <w:basedOn w:val="af5"/>
    <w:autoRedefine/>
    <w:qFormat/>
    <w:rsid w:val="000267A5"/>
    <w:pPr>
      <w:tabs>
        <w:tab w:val="left" w:pos="357"/>
        <w:tab w:val="left" w:pos="900"/>
      </w:tabs>
      <w:spacing w:beforeLines="10" w:line="312" w:lineRule="auto"/>
    </w:pPr>
  </w:style>
  <w:style w:type="paragraph" w:customStyle="1" w:styleId="CM54">
    <w:name w:val="CM54"/>
    <w:basedOn w:val="Default"/>
    <w:next w:val="Default"/>
    <w:autoRedefine/>
    <w:qFormat/>
    <w:rsid w:val="000267A5"/>
    <w:rPr>
      <w:rFonts w:ascii="Times New Roman"/>
      <w:color w:val="auto"/>
    </w:rPr>
  </w:style>
  <w:style w:type="paragraph" w:customStyle="1" w:styleId="afffffffffff2">
    <w:name w:val="附录图标题"/>
    <w:next w:val="affff6"/>
    <w:autoRedefine/>
    <w:qFormat/>
    <w:rsid w:val="000267A5"/>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autoRedefine/>
    <w:qFormat/>
    <w:rsid w:val="000267A5"/>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0267A5"/>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0267A5"/>
  </w:style>
  <w:style w:type="paragraph" w:customStyle="1" w:styleId="5015015">
    <w:name w:val="样式 标题 5 + 段前: 0.15 行 段后: 0.15 行"/>
    <w:basedOn w:val="5"/>
    <w:autoRedefine/>
    <w:qFormat/>
    <w:rsid w:val="000267A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0267A5"/>
    <w:pPr>
      <w:tabs>
        <w:tab w:val="center" w:pos="4160"/>
        <w:tab w:val="right" w:pos="8300"/>
      </w:tabs>
      <w:topLinePunct/>
      <w:adjustRightInd w:val="0"/>
      <w:spacing w:line="312" w:lineRule="auto"/>
    </w:pPr>
  </w:style>
  <w:style w:type="paragraph" w:customStyle="1" w:styleId="afffffffffff4">
    <w:name w:val="序号"/>
    <w:basedOn w:val="af5"/>
    <w:autoRedefine/>
    <w:qFormat/>
    <w:rsid w:val="000267A5"/>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0267A5"/>
    <w:pPr>
      <w:spacing w:afterLines="10"/>
      <w:ind w:firstLine="200"/>
    </w:pPr>
  </w:style>
  <w:style w:type="paragraph" w:customStyle="1" w:styleId="20150151">
    <w:name w:val="样式 目录 2 + 段前: 0.15 行 段后: 0.15 行1"/>
    <w:basedOn w:val="25"/>
    <w:autoRedefine/>
    <w:qFormat/>
    <w:rsid w:val="000267A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0267A5"/>
    <w:pPr>
      <w:numPr>
        <w:ilvl w:val="6"/>
        <w:numId w:val="2"/>
      </w:numPr>
    </w:pPr>
    <w:rPr>
      <w:rFonts w:ascii="黑体" w:eastAsia="黑体"/>
      <w:b/>
    </w:rPr>
  </w:style>
  <w:style w:type="paragraph" w:customStyle="1" w:styleId="010">
    <w:name w:val="样式 样式 正文缩进 + 首行缩进:  0 厘米1 +"/>
    <w:basedOn w:val="af5"/>
    <w:autoRedefine/>
    <w:qFormat/>
    <w:rsid w:val="000267A5"/>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0267A5"/>
    <w:pPr>
      <w:spacing w:beforeLines="0" w:line="276" w:lineRule="auto"/>
      <w:ind w:firstLine="420"/>
    </w:pPr>
  </w:style>
  <w:style w:type="paragraph" w:customStyle="1" w:styleId="a5">
    <w:name w:val="二级无标题条"/>
    <w:basedOn w:val="af5"/>
    <w:autoRedefine/>
    <w:qFormat/>
    <w:rsid w:val="000267A5"/>
    <w:pPr>
      <w:numPr>
        <w:ilvl w:val="3"/>
        <w:numId w:val="2"/>
      </w:numPr>
    </w:pPr>
    <w:rPr>
      <w:b/>
    </w:rPr>
  </w:style>
  <w:style w:type="paragraph" w:customStyle="1" w:styleId="Char11">
    <w:name w:val="Char1"/>
    <w:basedOn w:val="af5"/>
    <w:autoRedefine/>
    <w:qFormat/>
    <w:rsid w:val="000267A5"/>
    <w:rPr>
      <w:rFonts w:ascii="Tahoma" w:hAnsi="Tahoma"/>
      <w:sz w:val="24"/>
    </w:rPr>
  </w:style>
  <w:style w:type="paragraph" w:customStyle="1" w:styleId="FigureCaption0505">
    <w:name w:val="样式 题注Figure Caption + 段前: 0.5 行 段后: 0.5 行"/>
    <w:basedOn w:val="aff0"/>
    <w:autoRedefine/>
    <w:qFormat/>
    <w:rsid w:val="000267A5"/>
    <w:pPr>
      <w:spacing w:beforeLines="50" w:afterLines="50" w:line="330" w:lineRule="exact"/>
      <w:jc w:val="left"/>
    </w:pPr>
    <w:rPr>
      <w:b/>
      <w:sz w:val="21"/>
    </w:rPr>
  </w:style>
  <w:style w:type="paragraph" w:customStyle="1" w:styleId="1f2">
    <w:name w:val="_列项接续1"/>
    <w:basedOn w:val="aff6"/>
    <w:autoRedefine/>
    <w:qFormat/>
    <w:rsid w:val="000267A5"/>
    <w:pPr>
      <w:spacing w:after="0" w:line="276" w:lineRule="auto"/>
      <w:ind w:leftChars="400" w:left="400"/>
    </w:pPr>
    <w:rPr>
      <w:color w:val="000000"/>
    </w:rPr>
  </w:style>
  <w:style w:type="paragraph" w:customStyle="1" w:styleId="af1">
    <w:name w:val="工程建设款标题"/>
    <w:basedOn w:val="ad"/>
    <w:autoRedefine/>
    <w:qFormat/>
    <w:rsid w:val="000267A5"/>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0267A5"/>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0267A5"/>
    <w:pPr>
      <w:spacing w:line="276" w:lineRule="auto"/>
    </w:pPr>
    <w:rPr>
      <w:rFonts w:hAnsi="宋体"/>
    </w:rPr>
  </w:style>
  <w:style w:type="paragraph" w:customStyle="1" w:styleId="a1">
    <w:name w:val="列项●（二级）"/>
    <w:autoRedefine/>
    <w:qFormat/>
    <w:rsid w:val="000267A5"/>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autoRedefine/>
    <w:qFormat/>
    <w:rsid w:val="000267A5"/>
    <w:pPr>
      <w:widowControl w:val="0"/>
      <w:adjustRightInd w:val="0"/>
      <w:spacing w:line="360" w:lineRule="atLeast"/>
      <w:jc w:val="both"/>
      <w:textAlignment w:val="baseline"/>
    </w:pPr>
  </w:style>
  <w:style w:type="paragraph" w:customStyle="1" w:styleId="afffffffffff6">
    <w:name w:val="偶页页眉样式"/>
    <w:basedOn w:val="affe"/>
    <w:autoRedefine/>
    <w:qFormat/>
    <w:rsid w:val="000267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0267A5"/>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autoRedefine/>
    <w:qFormat/>
    <w:rsid w:val="000267A5"/>
    <w:pPr>
      <w:spacing w:line="360" w:lineRule="auto"/>
      <w:ind w:firstLineChars="200" w:firstLine="200"/>
    </w:pPr>
  </w:style>
  <w:style w:type="paragraph" w:customStyle="1" w:styleId="afffffffffff7">
    <w:name w:val="基准索引样式"/>
    <w:basedOn w:val="af5"/>
    <w:autoRedefine/>
    <w:qFormat/>
    <w:rsid w:val="000267A5"/>
    <w:pPr>
      <w:widowControl/>
      <w:spacing w:line="220" w:lineRule="atLeast"/>
      <w:ind w:left="360"/>
      <w:jc w:val="left"/>
    </w:pPr>
    <w:rPr>
      <w:rFonts w:ascii="Arial" w:hAnsi="Arial"/>
      <w:kern w:val="0"/>
    </w:rPr>
  </w:style>
  <w:style w:type="paragraph" w:customStyle="1" w:styleId="af3">
    <w:name w:val="式中"/>
    <w:next w:val="affff6"/>
    <w:autoRedefine/>
    <w:qFormat/>
    <w:rsid w:val="000267A5"/>
    <w:pPr>
      <w:numPr>
        <w:numId w:val="14"/>
      </w:numPr>
      <w:tabs>
        <w:tab w:val="left" w:pos="210"/>
      </w:tabs>
    </w:pPr>
    <w:rPr>
      <w:rFonts w:ascii="宋体"/>
      <w:sz w:val="18"/>
    </w:rPr>
  </w:style>
  <w:style w:type="paragraph" w:customStyle="1" w:styleId="CharCharCharCharCharChar">
    <w:name w:val="Char Char Char Char Char Char"/>
    <w:basedOn w:val="af5"/>
    <w:autoRedefine/>
    <w:qFormat/>
    <w:rsid w:val="000267A5"/>
  </w:style>
  <w:style w:type="paragraph" w:customStyle="1" w:styleId="afffffffffff8">
    <w:name w:val="附录标识"/>
    <w:basedOn w:val="affffff2"/>
    <w:autoRedefine/>
    <w:qFormat/>
    <w:rsid w:val="000267A5"/>
    <w:pPr>
      <w:tabs>
        <w:tab w:val="left" w:pos="6405"/>
      </w:tabs>
      <w:spacing w:after="200"/>
    </w:pPr>
    <w:rPr>
      <w:sz w:val="21"/>
    </w:rPr>
  </w:style>
  <w:style w:type="paragraph" w:customStyle="1" w:styleId="af0">
    <w:name w:val="工程建设公式标题"/>
    <w:basedOn w:val="ad"/>
    <w:autoRedefine/>
    <w:qFormat/>
    <w:rsid w:val="000267A5"/>
    <w:pPr>
      <w:numPr>
        <w:ilvl w:val="6"/>
      </w:numPr>
      <w:jc w:val="center"/>
      <w:outlineLvl w:val="6"/>
    </w:pPr>
  </w:style>
  <w:style w:type="paragraph" w:customStyle="1" w:styleId="2a0">
    <w:name w:val="样式2 样式 a) + 段前: 0行"/>
    <w:basedOn w:val="afffff"/>
    <w:autoRedefine/>
    <w:qFormat/>
    <w:rsid w:val="000267A5"/>
    <w:pPr>
      <w:tabs>
        <w:tab w:val="clear" w:pos="780"/>
      </w:tabs>
      <w:spacing w:beforeLines="0" w:line="276" w:lineRule="auto"/>
      <w:ind w:leftChars="200" w:left="420" w:firstLineChars="0" w:firstLine="0"/>
    </w:pPr>
  </w:style>
  <w:style w:type="paragraph" w:customStyle="1" w:styleId="afffffffffff9">
    <w:name w:val="附录标题"/>
    <w:basedOn w:val="afff1"/>
    <w:autoRedefine/>
    <w:qFormat/>
    <w:rsid w:val="000267A5"/>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0267A5"/>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0267A5"/>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0267A5"/>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0267A5"/>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autoRedefine/>
    <w:qFormat/>
    <w:rsid w:val="000267A5"/>
  </w:style>
  <w:style w:type="character" w:customStyle="1" w:styleId="hps">
    <w:name w:val="hps"/>
    <w:basedOn w:val="af8"/>
    <w:autoRedefine/>
    <w:qFormat/>
    <w:rsid w:val="000267A5"/>
  </w:style>
  <w:style w:type="paragraph" w:customStyle="1" w:styleId="-d">
    <w:name w:val="正文-d"/>
    <w:basedOn w:val="af5"/>
    <w:autoRedefine/>
    <w:qFormat/>
    <w:rsid w:val="000267A5"/>
    <w:pPr>
      <w:ind w:firstLineChars="200" w:firstLine="200"/>
    </w:pPr>
    <w:rPr>
      <w:szCs w:val="21"/>
    </w:rPr>
  </w:style>
  <w:style w:type="paragraph" w:customStyle="1" w:styleId="afffffffffffa">
    <w:name w:val="目次"/>
    <w:basedOn w:val="af5"/>
    <w:autoRedefine/>
    <w:qFormat/>
    <w:rsid w:val="000267A5"/>
    <w:pPr>
      <w:spacing w:line="1200" w:lineRule="auto"/>
      <w:jc w:val="center"/>
    </w:pPr>
    <w:rPr>
      <w:rFonts w:eastAsia="黑体"/>
      <w:kern w:val="21"/>
      <w:sz w:val="32"/>
      <w:szCs w:val="32"/>
    </w:rPr>
  </w:style>
  <w:style w:type="character" w:customStyle="1" w:styleId="2Char3">
    <w:name w:val="样式2 Char"/>
    <w:basedOn w:val="af8"/>
    <w:autoRedefine/>
    <w:qFormat/>
    <w:rsid w:val="000267A5"/>
    <w:rPr>
      <w:rFonts w:ascii="EU-F1" w:eastAsia="黑体"/>
      <w:color w:val="000000"/>
      <w:kern w:val="44"/>
      <w:sz w:val="21"/>
      <w:szCs w:val="21"/>
      <w:lang w:val="en-US" w:eastAsia="zh-CN" w:bidi="ar-SA"/>
    </w:rPr>
  </w:style>
  <w:style w:type="paragraph" w:customStyle="1" w:styleId="92">
    <w:name w:val="样式9"/>
    <w:basedOn w:val="af5"/>
    <w:autoRedefine/>
    <w:qFormat/>
    <w:rsid w:val="000267A5"/>
    <w:pPr>
      <w:topLinePunct/>
      <w:spacing w:before="560" w:after="560" w:line="560" w:lineRule="exact"/>
      <w:jc w:val="center"/>
    </w:pPr>
    <w:rPr>
      <w:rFonts w:eastAsia="黑体"/>
      <w:sz w:val="32"/>
      <w:lang w:val="zh-CN"/>
    </w:rPr>
  </w:style>
  <w:style w:type="paragraph" w:customStyle="1" w:styleId="82">
    <w:name w:val="样式8"/>
    <w:basedOn w:val="af5"/>
    <w:autoRedefine/>
    <w:qFormat/>
    <w:rsid w:val="000267A5"/>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0267A5"/>
    <w:pPr>
      <w:topLinePunct/>
      <w:spacing w:before="120" w:after="120" w:line="360" w:lineRule="auto"/>
      <w:ind w:firstLine="0"/>
      <w:jc w:val="center"/>
    </w:pPr>
    <w:rPr>
      <w:rFonts w:eastAsia="黑体" w:hAnsi="宋体"/>
      <w:sz w:val="44"/>
    </w:rPr>
  </w:style>
  <w:style w:type="character" w:customStyle="1" w:styleId="1CharChar1">
    <w:name w:val="样式1 Char Char"/>
    <w:basedOn w:val="af8"/>
    <w:autoRedefine/>
    <w:qFormat/>
    <w:rsid w:val="000267A5"/>
    <w:rPr>
      <w:rFonts w:ascii="Times New Roman" w:eastAsia="宋体" w:hAnsi="Times New Roman" w:cs="宋体"/>
      <w:b/>
      <w:kern w:val="44"/>
      <w:sz w:val="52"/>
      <w:szCs w:val="52"/>
    </w:rPr>
  </w:style>
  <w:style w:type="character" w:customStyle="1" w:styleId="Char12">
    <w:name w:val="批注文字 Char1"/>
    <w:autoRedefine/>
    <w:qFormat/>
    <w:rsid w:val="000267A5"/>
    <w:rPr>
      <w:sz w:val="24"/>
    </w:rPr>
  </w:style>
  <w:style w:type="paragraph" w:customStyle="1" w:styleId="2f4">
    <w:name w:val="正文_2"/>
    <w:basedOn w:val="af5"/>
    <w:autoRedefine/>
    <w:qFormat/>
    <w:rsid w:val="000267A5"/>
    <w:rPr>
      <w:rFonts w:ascii="Calibri" w:hAnsi="Calibri"/>
      <w:szCs w:val="22"/>
    </w:rPr>
  </w:style>
  <w:style w:type="paragraph" w:customStyle="1" w:styleId="Normal10">
    <w:name w:val="Normal_1_0"/>
    <w:basedOn w:val="af5"/>
    <w:autoRedefine/>
    <w:qFormat/>
    <w:rsid w:val="000267A5"/>
    <w:rPr>
      <w:rFonts w:eastAsia="Times New Roman"/>
      <w:kern w:val="0"/>
      <w:sz w:val="20"/>
    </w:rPr>
  </w:style>
  <w:style w:type="paragraph" w:customStyle="1" w:styleId="013">
    <w:name w:val="正文_0_1"/>
    <w:autoRedefine/>
    <w:qFormat/>
    <w:rsid w:val="000267A5"/>
    <w:pPr>
      <w:widowControl w:val="0"/>
      <w:jc w:val="both"/>
    </w:pPr>
    <w:rPr>
      <w:kern w:val="2"/>
      <w:sz w:val="21"/>
      <w:szCs w:val="24"/>
    </w:rPr>
  </w:style>
  <w:style w:type="paragraph" w:customStyle="1" w:styleId="1000">
    <w:name w:val="正文_1_0_0"/>
    <w:autoRedefine/>
    <w:qFormat/>
    <w:rsid w:val="000267A5"/>
    <w:pPr>
      <w:widowControl w:val="0"/>
      <w:jc w:val="both"/>
    </w:pPr>
    <w:rPr>
      <w:kern w:val="2"/>
      <w:sz w:val="21"/>
      <w:szCs w:val="24"/>
    </w:rPr>
  </w:style>
  <w:style w:type="paragraph" w:customStyle="1" w:styleId="121">
    <w:name w:val="正文_12"/>
    <w:autoRedefine/>
    <w:qFormat/>
    <w:rsid w:val="000267A5"/>
    <w:pPr>
      <w:widowControl w:val="0"/>
      <w:jc w:val="both"/>
    </w:pPr>
    <w:rPr>
      <w:rFonts w:ascii="Calibri" w:hAnsi="Calibri"/>
      <w:kern w:val="2"/>
      <w:sz w:val="21"/>
      <w:szCs w:val="24"/>
    </w:rPr>
  </w:style>
  <w:style w:type="paragraph" w:customStyle="1" w:styleId="215">
    <w:name w:val="样式 标题 2 + 黑色 行距: 1.5 倍行距"/>
    <w:basedOn w:val="2"/>
    <w:autoRedefine/>
    <w:qFormat/>
    <w:rsid w:val="000267A5"/>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0267A5"/>
    <w:pPr>
      <w:widowControl w:val="0"/>
      <w:jc w:val="both"/>
    </w:pPr>
  </w:style>
  <w:style w:type="paragraph" w:customStyle="1" w:styleId="Normal100">
    <w:name w:val="Normal_1_0_0"/>
    <w:basedOn w:val="af5"/>
    <w:autoRedefine/>
    <w:qFormat/>
    <w:rsid w:val="000267A5"/>
    <w:rPr>
      <w:kern w:val="0"/>
      <w:sz w:val="20"/>
    </w:rPr>
  </w:style>
  <w:style w:type="paragraph" w:customStyle="1" w:styleId="Normal26">
    <w:name w:val="Normal_26"/>
    <w:autoRedefine/>
    <w:qFormat/>
    <w:rsid w:val="000267A5"/>
    <w:pPr>
      <w:widowControl w:val="0"/>
      <w:jc w:val="both"/>
    </w:pPr>
    <w:rPr>
      <w:kern w:val="2"/>
      <w:sz w:val="21"/>
      <w:szCs w:val="24"/>
    </w:rPr>
  </w:style>
  <w:style w:type="paragraph" w:customStyle="1" w:styleId="02">
    <w:name w:val="普通(网站)_0"/>
    <w:basedOn w:val="af5"/>
    <w:autoRedefine/>
    <w:uiPriority w:val="99"/>
    <w:unhideWhenUsed/>
    <w:qFormat/>
    <w:rsid w:val="000267A5"/>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0267A5"/>
    <w:pPr>
      <w:widowControl w:val="0"/>
      <w:jc w:val="both"/>
    </w:pPr>
    <w:rPr>
      <w:kern w:val="2"/>
      <w:sz w:val="21"/>
      <w:szCs w:val="24"/>
    </w:rPr>
  </w:style>
  <w:style w:type="character" w:customStyle="1" w:styleId="font01">
    <w:name w:val="font01"/>
    <w:basedOn w:val="af8"/>
    <w:autoRedefine/>
    <w:qFormat/>
    <w:rsid w:val="000267A5"/>
    <w:rPr>
      <w:rFonts w:ascii="宋体" w:eastAsia="宋体" w:hAnsi="宋体" w:cs="宋体" w:hint="eastAsia"/>
      <w:color w:val="000000"/>
      <w:sz w:val="22"/>
      <w:szCs w:val="22"/>
      <w:u w:val="none"/>
    </w:rPr>
  </w:style>
  <w:style w:type="character" w:customStyle="1" w:styleId="font31">
    <w:name w:val="font31"/>
    <w:basedOn w:val="af8"/>
    <w:autoRedefine/>
    <w:qFormat/>
    <w:rsid w:val="000267A5"/>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2862</Words>
  <Characters>16316</Characters>
  <Application>Microsoft Office Word</Application>
  <DocSecurity>0</DocSecurity>
  <Lines>135</Lines>
  <Paragraphs>38</Paragraphs>
  <ScaleCrop>false</ScaleCrop>
  <Company>微软中国</Company>
  <LinksUpToDate>false</LinksUpToDate>
  <CharactersWithSpaces>19140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2023-06-12T07:38:00Z</cp:lastPrinted>
  <dcterms:created xsi:type="dcterms:W3CDTF">2024-04-10T08:03:00Z</dcterms:created>
  <dcterms:modified xsi:type="dcterms:W3CDTF">2024-04-24T01:30:00Z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2037EE683C734A7EADB35052668AFBA7_13</vt:lpwstr>
  </property>
</Properties>
</file>