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附件1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:</w:t>
      </w: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宜兴市公用建环资源循环利用有限公司</w:t>
      </w:r>
      <w:r>
        <w:rPr>
          <w:rFonts w:hint="eastAsia" w:ascii="黑体" w:hAnsi="黑体" w:eastAsia="黑体"/>
          <w:sz w:val="36"/>
          <w:szCs w:val="36"/>
        </w:rPr>
        <w:t>公开招聘劳务派遣人员岗位简介表</w:t>
      </w:r>
    </w:p>
    <w:bookmarkEnd w:id="0"/>
    <w:tbl>
      <w:tblPr>
        <w:tblStyle w:val="2"/>
        <w:tblW w:w="15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86"/>
        <w:gridCol w:w="1131"/>
        <w:gridCol w:w="2025"/>
        <w:gridCol w:w="1987"/>
        <w:gridCol w:w="6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其它条件和要求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01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车间管理员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计算机、机械工程类、机电控制类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28"/>
                <w:szCs w:val="28"/>
              </w:rPr>
              <w:t>年龄35周岁以下（198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8"/>
                <w:szCs w:val="28"/>
              </w:rPr>
              <w:t>能熟练操作Office办公软件；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3）</w:t>
            </w:r>
            <w:r>
              <w:rPr>
                <w:rFonts w:ascii="宋体" w:hAnsi="宋体"/>
                <w:sz w:val="28"/>
                <w:szCs w:val="28"/>
              </w:rPr>
              <w:t>具有一年（满</w:t>
            </w:r>
            <w:r>
              <w:rPr>
                <w:rFonts w:hint="eastAsia" w:ascii="宋体" w:hAnsi="宋体"/>
                <w:sz w:val="28"/>
                <w:szCs w:val="28"/>
              </w:rPr>
              <w:t>12个月）及以上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车间</w:t>
            </w:r>
            <w:r>
              <w:rPr>
                <w:rFonts w:hint="eastAsia" w:ascii="宋体" w:hAnsi="宋体"/>
                <w:sz w:val="28"/>
                <w:szCs w:val="28"/>
              </w:rPr>
              <w:t>工作经历者，在总成绩相同情况下优先录用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sz w:val="28"/>
                <w:szCs w:val="28"/>
              </w:rPr>
              <w:t>（4）从事一线工作要求男性。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02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主办会计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财务财会类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28"/>
                <w:szCs w:val="28"/>
              </w:rPr>
              <w:t>年龄40周岁以下（198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8"/>
                <w:szCs w:val="28"/>
              </w:rPr>
              <w:t>具有三年（满36个月）及以上企业财务主办会计工作经历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8"/>
                <w:szCs w:val="28"/>
              </w:rPr>
              <w:t>有初级会计或以上专业技术资格证。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28CB4BB8"/>
    <w:rsid w:val="28C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286</Characters>
  <Lines>0</Lines>
  <Paragraphs>0</Paragraphs>
  <TotalTime>0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2023-03-13T02:58:00Z</dcterms:created>
  <dc:creator>超哥的感觉</dc:creator>
  <cp:lastModifiedBy>超哥的感觉</cp:lastModifiedBy>
  <dcterms:modified xsi:type="dcterms:W3CDTF">2023-03-13T02:58:53Z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F01B5DCE5C904C2C976A71A95075DD02</vt:lpwstr>
  </property>
</Properties>
</file>